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364" w:rsidRPr="008A3997" w:rsidRDefault="001B4364" w:rsidP="001B4364">
      <w:pPr>
        <w:spacing w:afterLines="100" w:after="360"/>
        <w:jc w:val="center"/>
        <w:rPr>
          <w:rFonts w:ascii="標楷體" w:eastAsia="標楷體" w:hAnsi="標楷體"/>
          <w:b/>
          <w:sz w:val="48"/>
          <w:szCs w:val="40"/>
          <w:u w:val="single"/>
        </w:rPr>
      </w:pPr>
      <w:r w:rsidRPr="008A3997">
        <w:rPr>
          <w:rFonts w:ascii="標楷體" w:eastAsia="標楷體" w:hAnsi="標楷體" w:hint="eastAsia"/>
          <w:b/>
          <w:sz w:val="48"/>
          <w:szCs w:val="40"/>
          <w:u w:val="single"/>
        </w:rPr>
        <w:t>新竹縣空氣品質淨化區認養維護辦法</w:t>
      </w:r>
    </w:p>
    <w:p w:rsidR="001B4364" w:rsidRPr="00A35B1F" w:rsidRDefault="001B4364" w:rsidP="001B4364">
      <w:pPr>
        <w:autoSpaceDE w:val="0"/>
        <w:autoSpaceDN w:val="0"/>
        <w:adjustRightInd w:val="0"/>
        <w:spacing w:line="360" w:lineRule="auto"/>
        <w:ind w:left="1120" w:hangingChars="400" w:hanging="1120"/>
        <w:jc w:val="both"/>
        <w:rPr>
          <w:rFonts w:eastAsia="標楷體"/>
          <w:sz w:val="28"/>
          <w:szCs w:val="28"/>
        </w:rPr>
      </w:pPr>
      <w:r w:rsidRPr="0035067D">
        <w:rPr>
          <w:rFonts w:ascii="標楷體" w:eastAsia="標楷體" w:hAnsi="標楷體" w:hint="eastAsia"/>
          <w:sz w:val="28"/>
          <w:szCs w:val="28"/>
        </w:rPr>
        <w:t xml:space="preserve">第一條  </w:t>
      </w:r>
      <w:r w:rsidRPr="00A35B1F">
        <w:rPr>
          <w:rFonts w:eastAsia="標楷體"/>
          <w:sz w:val="28"/>
          <w:szCs w:val="28"/>
        </w:rPr>
        <w:t>新竹縣政府環境保護局</w:t>
      </w:r>
      <w:r w:rsidRPr="00A35B1F">
        <w:rPr>
          <w:rFonts w:eastAsia="標楷體"/>
          <w:sz w:val="28"/>
          <w:szCs w:val="28"/>
        </w:rPr>
        <w:t>(</w:t>
      </w:r>
      <w:r w:rsidRPr="00A35B1F">
        <w:rPr>
          <w:rFonts w:eastAsia="標楷體"/>
          <w:sz w:val="28"/>
          <w:szCs w:val="28"/>
        </w:rPr>
        <w:t>以下簡稱為本局</w:t>
      </w:r>
      <w:r w:rsidRPr="00A35B1F">
        <w:rPr>
          <w:rFonts w:eastAsia="標楷體"/>
          <w:sz w:val="28"/>
          <w:szCs w:val="28"/>
        </w:rPr>
        <w:t>)</w:t>
      </w:r>
      <w:r w:rsidRPr="00A35B1F">
        <w:rPr>
          <w:rFonts w:eastAsia="標楷體"/>
          <w:sz w:val="28"/>
          <w:szCs w:val="28"/>
        </w:rPr>
        <w:t>為促進企業</w:t>
      </w:r>
      <w:r>
        <w:rPr>
          <w:rFonts w:eastAsia="標楷體" w:hint="eastAsia"/>
          <w:sz w:val="28"/>
          <w:szCs w:val="28"/>
        </w:rPr>
        <w:t>及社區民間團體</w:t>
      </w:r>
      <w:r w:rsidRPr="00A35B1F">
        <w:rPr>
          <w:rFonts w:eastAsia="標楷體"/>
          <w:sz w:val="28"/>
          <w:szCs w:val="28"/>
        </w:rPr>
        <w:t>對環境的關懷和參與，</w:t>
      </w:r>
      <w:r>
        <w:rPr>
          <w:rFonts w:eastAsia="標楷體" w:hint="eastAsia"/>
          <w:sz w:val="28"/>
          <w:szCs w:val="28"/>
        </w:rPr>
        <w:t>帶動全民參與維護環境綠化的風氣，特制定</w:t>
      </w:r>
      <w:r w:rsidRPr="00A35B1F">
        <w:rPr>
          <w:rFonts w:eastAsia="標楷體"/>
          <w:sz w:val="28"/>
          <w:szCs w:val="28"/>
        </w:rPr>
        <w:t>空氣品質淨化區認養</w:t>
      </w:r>
      <w:r>
        <w:rPr>
          <w:rFonts w:eastAsia="標楷體" w:hint="eastAsia"/>
          <w:sz w:val="28"/>
          <w:szCs w:val="28"/>
        </w:rPr>
        <w:t>辦法。</w:t>
      </w:r>
    </w:p>
    <w:p w:rsidR="001B4364" w:rsidRPr="00A35B1F" w:rsidRDefault="001B4364" w:rsidP="001B4364">
      <w:pPr>
        <w:autoSpaceDE w:val="0"/>
        <w:autoSpaceDN w:val="0"/>
        <w:adjustRightInd w:val="0"/>
        <w:spacing w:line="360" w:lineRule="auto"/>
        <w:ind w:left="1120" w:hangingChars="400" w:hanging="1120"/>
        <w:jc w:val="both"/>
        <w:rPr>
          <w:rFonts w:eastAsia="標楷體"/>
          <w:sz w:val="28"/>
          <w:szCs w:val="28"/>
        </w:rPr>
      </w:pPr>
      <w:r w:rsidRPr="00206939">
        <w:rPr>
          <w:rFonts w:eastAsia="標楷體"/>
          <w:sz w:val="28"/>
          <w:szCs w:val="28"/>
        </w:rPr>
        <w:t>第二條</w:t>
      </w:r>
      <w:r w:rsidRPr="00206939">
        <w:rPr>
          <w:rFonts w:eastAsia="標楷體"/>
          <w:sz w:val="28"/>
          <w:szCs w:val="28"/>
        </w:rPr>
        <w:t xml:space="preserve">  </w:t>
      </w:r>
      <w:r w:rsidRPr="00175DAB">
        <w:rPr>
          <w:rFonts w:eastAsia="標楷體" w:hint="eastAsia"/>
          <w:sz w:val="28"/>
          <w:szCs w:val="28"/>
        </w:rPr>
        <w:t>本辦法</w:t>
      </w:r>
      <w:r w:rsidRPr="00175DAB">
        <w:rPr>
          <w:rFonts w:eastAsia="標楷體"/>
          <w:sz w:val="28"/>
          <w:szCs w:val="28"/>
        </w:rPr>
        <w:t>所稱空氣品質淨化區</w:t>
      </w:r>
      <w:r w:rsidRPr="00175DAB">
        <w:rPr>
          <w:rFonts w:eastAsia="標楷體" w:hint="eastAsia"/>
          <w:sz w:val="28"/>
          <w:szCs w:val="28"/>
        </w:rPr>
        <w:t>係</w:t>
      </w:r>
      <w:r w:rsidRPr="00175DAB">
        <w:rPr>
          <w:rFonts w:eastAsia="標楷體"/>
          <w:sz w:val="28"/>
          <w:szCs w:val="28"/>
        </w:rPr>
        <w:t>指</w:t>
      </w:r>
      <w:r w:rsidRPr="00175DAB">
        <w:rPr>
          <w:rFonts w:eastAsia="標楷體" w:hint="eastAsia"/>
          <w:sz w:val="28"/>
          <w:szCs w:val="28"/>
        </w:rPr>
        <w:t>由新竹縣於轄內完成設置之具有淨化空氣之植物及設置其他相關簡易設施，達到改善空氣品質、提升生活環境品質及提供民眾遊憩之區域。而</w:t>
      </w:r>
      <w:r w:rsidRPr="00175DAB">
        <w:rPr>
          <w:rFonts w:eastAsia="標楷體"/>
          <w:sz w:val="28"/>
          <w:szCs w:val="28"/>
        </w:rPr>
        <w:t>所稱設施則指已開闢</w:t>
      </w:r>
      <w:r w:rsidRPr="00175DAB">
        <w:rPr>
          <w:rFonts w:eastAsia="標楷體" w:hint="eastAsia"/>
          <w:sz w:val="28"/>
          <w:szCs w:val="28"/>
        </w:rPr>
        <w:t>的</w:t>
      </w:r>
      <w:r w:rsidRPr="00175DAB">
        <w:rPr>
          <w:rFonts w:eastAsia="標楷體"/>
          <w:sz w:val="28"/>
          <w:szCs w:val="28"/>
        </w:rPr>
        <w:t>步道、路燈、行道樹、廣場、遊憩座椅等設施。</w:t>
      </w:r>
    </w:p>
    <w:p w:rsidR="001B4364" w:rsidRPr="00A35B1F" w:rsidRDefault="001B4364" w:rsidP="001B4364">
      <w:pPr>
        <w:autoSpaceDE w:val="0"/>
        <w:autoSpaceDN w:val="0"/>
        <w:adjustRightInd w:val="0"/>
        <w:spacing w:line="360" w:lineRule="auto"/>
        <w:ind w:left="1120" w:rightChars="50" w:right="120" w:hangingChars="400" w:hanging="1120"/>
        <w:jc w:val="both"/>
        <w:rPr>
          <w:rFonts w:eastAsia="標楷體"/>
          <w:sz w:val="28"/>
          <w:szCs w:val="28"/>
        </w:rPr>
      </w:pPr>
      <w:r w:rsidRPr="00A35B1F">
        <w:rPr>
          <w:rFonts w:eastAsia="標楷體"/>
          <w:sz w:val="28"/>
          <w:szCs w:val="28"/>
        </w:rPr>
        <w:t>第三條</w:t>
      </w:r>
      <w:r w:rsidRPr="00A35B1F">
        <w:rPr>
          <w:rFonts w:eastAsia="標楷體"/>
          <w:sz w:val="28"/>
          <w:szCs w:val="28"/>
        </w:rPr>
        <w:t xml:space="preserve">  </w:t>
      </w:r>
      <w:r w:rsidRPr="00A35B1F">
        <w:rPr>
          <w:rFonts w:eastAsia="標楷體"/>
          <w:sz w:val="28"/>
          <w:szCs w:val="28"/>
        </w:rPr>
        <w:t>凡</w:t>
      </w:r>
      <w:r>
        <w:rPr>
          <w:rFonts w:eastAsia="標楷體" w:hint="eastAsia"/>
          <w:sz w:val="28"/>
          <w:szCs w:val="28"/>
        </w:rPr>
        <w:t>有意願</w:t>
      </w:r>
      <w:r w:rsidRPr="00A35B1F">
        <w:rPr>
          <w:rFonts w:eastAsia="標楷體"/>
          <w:sz w:val="28"/>
          <w:szCs w:val="28"/>
        </w:rPr>
        <w:t>認養</w:t>
      </w:r>
      <w:r>
        <w:rPr>
          <w:rFonts w:eastAsia="標楷體" w:hint="eastAsia"/>
          <w:sz w:val="28"/>
          <w:szCs w:val="28"/>
        </w:rPr>
        <w:t>且認養時間為一年以上的單位，經</w:t>
      </w:r>
      <w:r w:rsidRPr="00A35B1F">
        <w:rPr>
          <w:rFonts w:eastAsia="標楷體"/>
          <w:sz w:val="28"/>
          <w:szCs w:val="28"/>
        </w:rPr>
        <w:t>填妥認養申請書（如附件）函文送本局同意後辦理</w:t>
      </w:r>
      <w:r>
        <w:rPr>
          <w:rFonts w:eastAsia="標楷體" w:hint="eastAsia"/>
          <w:sz w:val="28"/>
          <w:szCs w:val="28"/>
        </w:rPr>
        <w:t>，始得認養。</w:t>
      </w:r>
    </w:p>
    <w:p w:rsidR="001B4364" w:rsidRPr="00A35B1F" w:rsidRDefault="001B4364" w:rsidP="001B4364">
      <w:pPr>
        <w:autoSpaceDE w:val="0"/>
        <w:autoSpaceDN w:val="0"/>
        <w:adjustRightInd w:val="0"/>
        <w:spacing w:line="360" w:lineRule="auto"/>
        <w:ind w:left="1120" w:hangingChars="400" w:hanging="1120"/>
        <w:jc w:val="both"/>
        <w:rPr>
          <w:rFonts w:eastAsia="標楷體"/>
          <w:sz w:val="28"/>
          <w:szCs w:val="28"/>
        </w:rPr>
      </w:pPr>
      <w:r w:rsidRPr="00A35B1F">
        <w:rPr>
          <w:rFonts w:eastAsia="標楷體"/>
          <w:sz w:val="28"/>
          <w:szCs w:val="28"/>
        </w:rPr>
        <w:t>第四條</w:t>
      </w:r>
      <w:r w:rsidRPr="00A35B1F">
        <w:rPr>
          <w:rFonts w:eastAsia="標楷體"/>
          <w:sz w:val="28"/>
          <w:szCs w:val="28"/>
        </w:rPr>
        <w:t xml:space="preserve">  </w:t>
      </w:r>
      <w:r w:rsidRPr="00A35B1F">
        <w:rPr>
          <w:rFonts w:eastAsia="標楷體"/>
          <w:sz w:val="28"/>
          <w:szCs w:val="28"/>
        </w:rPr>
        <w:t>認養範圍經認養單位提送申請書後進行會</w:t>
      </w:r>
      <w:proofErr w:type="gramStart"/>
      <w:r w:rsidRPr="00A35B1F">
        <w:rPr>
          <w:rFonts w:eastAsia="標楷體"/>
          <w:sz w:val="28"/>
          <w:szCs w:val="28"/>
        </w:rPr>
        <w:t>勘</w:t>
      </w:r>
      <w:proofErr w:type="gramEnd"/>
      <w:r w:rsidRPr="00A35B1F">
        <w:rPr>
          <w:rFonts w:eastAsia="標楷體"/>
          <w:sz w:val="28"/>
          <w:szCs w:val="28"/>
        </w:rPr>
        <w:t>，共同確認後生效。</w:t>
      </w:r>
    </w:p>
    <w:p w:rsidR="001B4364" w:rsidRPr="00A35B1F" w:rsidRDefault="001B4364" w:rsidP="001B4364">
      <w:pPr>
        <w:autoSpaceDE w:val="0"/>
        <w:autoSpaceDN w:val="0"/>
        <w:adjustRightInd w:val="0"/>
        <w:spacing w:line="360" w:lineRule="auto"/>
        <w:ind w:left="1120" w:hangingChars="400" w:hanging="1120"/>
        <w:jc w:val="both"/>
        <w:rPr>
          <w:rFonts w:eastAsia="標楷體"/>
          <w:sz w:val="28"/>
          <w:szCs w:val="28"/>
        </w:rPr>
      </w:pPr>
      <w:r w:rsidRPr="00A35B1F">
        <w:rPr>
          <w:rFonts w:eastAsia="標楷體"/>
          <w:sz w:val="28"/>
          <w:szCs w:val="28"/>
        </w:rPr>
        <w:t xml:space="preserve">        </w:t>
      </w:r>
      <w:r w:rsidRPr="00A35B1F">
        <w:rPr>
          <w:rFonts w:eastAsia="標楷體"/>
          <w:sz w:val="28"/>
          <w:szCs w:val="28"/>
        </w:rPr>
        <w:t>認養單位義務如下</w:t>
      </w:r>
      <w:r w:rsidRPr="00A35B1F">
        <w:rPr>
          <w:rFonts w:eastAsia="標楷體"/>
          <w:sz w:val="28"/>
          <w:szCs w:val="28"/>
        </w:rPr>
        <w:t>:</w:t>
      </w:r>
    </w:p>
    <w:p w:rsidR="001B4364" w:rsidRDefault="001B4364" w:rsidP="001B4364">
      <w:pPr>
        <w:pStyle w:val="a3"/>
        <w:numPr>
          <w:ilvl w:val="0"/>
          <w:numId w:val="1"/>
        </w:numPr>
        <w:spacing w:line="360" w:lineRule="auto"/>
        <w:ind w:leftChars="0" w:left="1389" w:hanging="964"/>
        <w:rPr>
          <w:rFonts w:eastAsia="標楷體"/>
          <w:sz w:val="28"/>
          <w:szCs w:val="28"/>
        </w:rPr>
      </w:pPr>
      <w:r w:rsidRPr="00681B73">
        <w:rPr>
          <w:rFonts w:eastAsia="標楷體"/>
          <w:sz w:val="28"/>
          <w:szCs w:val="28"/>
        </w:rPr>
        <w:t>植栽與草坪需定期修剪、澆灌、施肥等撫育項目，基地內設施與環境</w:t>
      </w:r>
      <w:r>
        <w:rPr>
          <w:rFonts w:eastAsia="標楷體" w:hint="eastAsia"/>
          <w:sz w:val="28"/>
          <w:szCs w:val="28"/>
        </w:rPr>
        <w:t>需</w:t>
      </w:r>
      <w:r w:rsidRPr="00681B73">
        <w:rPr>
          <w:rFonts w:eastAsia="標楷體"/>
          <w:sz w:val="28"/>
          <w:szCs w:val="28"/>
        </w:rPr>
        <w:t>經常維護與清潔。</w:t>
      </w:r>
    </w:p>
    <w:p w:rsidR="001B4364" w:rsidRPr="00681B73" w:rsidRDefault="001B4364" w:rsidP="001B4364">
      <w:pPr>
        <w:pStyle w:val="a3"/>
        <w:spacing w:line="360" w:lineRule="auto"/>
        <w:ind w:leftChars="0" w:left="1389"/>
        <w:rPr>
          <w:rFonts w:eastAsia="標楷體"/>
          <w:sz w:val="28"/>
          <w:szCs w:val="28"/>
        </w:rPr>
      </w:pPr>
      <w:r w:rsidRPr="00681B73">
        <w:rPr>
          <w:rFonts w:eastAsia="標楷體"/>
          <w:sz w:val="28"/>
          <w:szCs w:val="28"/>
        </w:rPr>
        <w:t>(</w:t>
      </w:r>
      <w:r w:rsidRPr="00681B73">
        <w:rPr>
          <w:rFonts w:eastAsia="標楷體"/>
          <w:sz w:val="28"/>
          <w:szCs w:val="28"/>
        </w:rPr>
        <w:t>草坪修剪頻率</w:t>
      </w:r>
      <w:r>
        <w:rPr>
          <w:rFonts w:eastAsia="標楷體" w:hint="eastAsia"/>
          <w:sz w:val="28"/>
          <w:szCs w:val="28"/>
        </w:rPr>
        <w:t>宜</w:t>
      </w:r>
      <w:r>
        <w:rPr>
          <w:rFonts w:eastAsia="標楷體"/>
          <w:sz w:val="28"/>
          <w:szCs w:val="28"/>
        </w:rPr>
        <w:t>每月</w:t>
      </w:r>
      <w:r w:rsidRPr="00681B73">
        <w:rPr>
          <w:rFonts w:eastAsia="標楷體"/>
          <w:sz w:val="28"/>
          <w:szCs w:val="28"/>
        </w:rPr>
        <w:t>1</w:t>
      </w:r>
      <w:r w:rsidRPr="00681B73">
        <w:rPr>
          <w:rFonts w:eastAsia="標楷體"/>
          <w:sz w:val="28"/>
          <w:szCs w:val="28"/>
        </w:rPr>
        <w:t>次以上，環境清潔頻率</w:t>
      </w:r>
      <w:r>
        <w:rPr>
          <w:rFonts w:eastAsia="標楷體" w:hint="eastAsia"/>
          <w:sz w:val="28"/>
          <w:szCs w:val="28"/>
        </w:rPr>
        <w:t>宜</w:t>
      </w:r>
      <w:r>
        <w:rPr>
          <w:rFonts w:eastAsia="標楷體"/>
          <w:sz w:val="28"/>
          <w:szCs w:val="28"/>
        </w:rPr>
        <w:t>每週</w:t>
      </w:r>
      <w:r>
        <w:rPr>
          <w:rFonts w:eastAsia="標楷體" w:hint="eastAsia"/>
          <w:sz w:val="28"/>
          <w:szCs w:val="28"/>
        </w:rPr>
        <w:t>2</w:t>
      </w:r>
      <w:r w:rsidRPr="00681B73">
        <w:rPr>
          <w:rFonts w:eastAsia="標楷體"/>
          <w:sz w:val="28"/>
          <w:szCs w:val="28"/>
        </w:rPr>
        <w:t>次以上</w:t>
      </w:r>
      <w:r w:rsidRPr="00681B73">
        <w:rPr>
          <w:rFonts w:eastAsia="標楷體"/>
          <w:sz w:val="28"/>
          <w:szCs w:val="28"/>
        </w:rPr>
        <w:t>)</w:t>
      </w:r>
    </w:p>
    <w:p w:rsidR="001B4364" w:rsidRPr="00681B73" w:rsidRDefault="001B4364" w:rsidP="001B4364">
      <w:pPr>
        <w:pStyle w:val="a3"/>
        <w:numPr>
          <w:ilvl w:val="0"/>
          <w:numId w:val="1"/>
        </w:numPr>
        <w:spacing w:line="360" w:lineRule="auto"/>
        <w:ind w:leftChars="0" w:left="1389" w:hanging="964"/>
        <w:rPr>
          <w:rFonts w:eastAsia="標楷體"/>
          <w:sz w:val="28"/>
          <w:szCs w:val="28"/>
        </w:rPr>
      </w:pPr>
      <w:r w:rsidRPr="00681B73">
        <w:rPr>
          <w:rFonts w:eastAsia="標楷體"/>
          <w:sz w:val="28"/>
          <w:szCs w:val="28"/>
        </w:rPr>
        <w:t>發現設施遭受天然災害（如颱風、水災、地震等）或人為</w:t>
      </w:r>
      <w:r w:rsidRPr="00681B73">
        <w:rPr>
          <w:rFonts w:eastAsia="標楷體"/>
          <w:sz w:val="28"/>
          <w:szCs w:val="28"/>
        </w:rPr>
        <w:lastRenderedPageBreak/>
        <w:t>毀損時，請立即通知本局處理。</w:t>
      </w:r>
      <w:r w:rsidRPr="00681B73">
        <w:rPr>
          <w:rFonts w:eastAsia="標楷體"/>
          <w:sz w:val="28"/>
          <w:szCs w:val="28"/>
        </w:rPr>
        <w:t xml:space="preserve"> </w:t>
      </w:r>
    </w:p>
    <w:p w:rsidR="001B4364" w:rsidRPr="00681B73" w:rsidRDefault="001B4364" w:rsidP="001B4364">
      <w:pPr>
        <w:pStyle w:val="a3"/>
        <w:numPr>
          <w:ilvl w:val="0"/>
          <w:numId w:val="1"/>
        </w:numPr>
        <w:spacing w:line="360" w:lineRule="auto"/>
        <w:ind w:leftChars="0" w:left="1389" w:hanging="964"/>
        <w:rPr>
          <w:rFonts w:eastAsia="標楷體"/>
          <w:sz w:val="28"/>
          <w:szCs w:val="28"/>
        </w:rPr>
      </w:pPr>
      <w:r w:rsidRPr="00681B73">
        <w:rPr>
          <w:rFonts w:eastAsia="標楷體"/>
          <w:sz w:val="28"/>
          <w:szCs w:val="28"/>
        </w:rPr>
        <w:t>認養</w:t>
      </w:r>
      <w:r w:rsidRPr="00A35B1F">
        <w:rPr>
          <w:rFonts w:eastAsia="標楷體"/>
          <w:sz w:val="28"/>
          <w:szCs w:val="28"/>
        </w:rPr>
        <w:t>單位</w:t>
      </w:r>
      <w:r w:rsidRPr="00681B73">
        <w:rPr>
          <w:rFonts w:eastAsia="標楷體"/>
          <w:sz w:val="28"/>
          <w:szCs w:val="28"/>
        </w:rPr>
        <w:t>可捐贈各項設施，捐贈前先提送申請書、計畫書，經本局同意後為之，增</w:t>
      </w:r>
      <w:proofErr w:type="gramStart"/>
      <w:r w:rsidRPr="00681B73">
        <w:rPr>
          <w:rFonts w:eastAsia="標楷體"/>
          <w:sz w:val="28"/>
          <w:szCs w:val="28"/>
        </w:rPr>
        <w:t>設</w:t>
      </w:r>
      <w:proofErr w:type="gramEnd"/>
      <w:r w:rsidRPr="00681B73">
        <w:rPr>
          <w:rFonts w:eastAsia="標楷體"/>
          <w:sz w:val="28"/>
          <w:szCs w:val="28"/>
        </w:rPr>
        <w:t>設施所有權為本局，認養終止後，認養者不得要求撤回。</w:t>
      </w:r>
    </w:p>
    <w:p w:rsidR="001B4364" w:rsidRPr="00681B73" w:rsidRDefault="001B4364" w:rsidP="001B4364">
      <w:pPr>
        <w:pStyle w:val="a3"/>
        <w:numPr>
          <w:ilvl w:val="0"/>
          <w:numId w:val="1"/>
        </w:numPr>
        <w:spacing w:line="360" w:lineRule="auto"/>
        <w:ind w:leftChars="0" w:left="1389" w:hanging="964"/>
        <w:rPr>
          <w:rFonts w:eastAsia="標楷體"/>
          <w:sz w:val="28"/>
          <w:szCs w:val="28"/>
        </w:rPr>
      </w:pPr>
      <w:r w:rsidRPr="00681B73">
        <w:rPr>
          <w:rFonts w:eastAsia="標楷體"/>
          <w:sz w:val="28"/>
          <w:szCs w:val="28"/>
        </w:rPr>
        <w:t>指定專人負責並接受本局督導查核。</w:t>
      </w:r>
    </w:p>
    <w:p w:rsidR="001B4364" w:rsidRPr="00681B73" w:rsidRDefault="001B4364" w:rsidP="001B4364">
      <w:pPr>
        <w:pStyle w:val="a3"/>
        <w:numPr>
          <w:ilvl w:val="0"/>
          <w:numId w:val="1"/>
        </w:numPr>
        <w:spacing w:line="360" w:lineRule="auto"/>
        <w:ind w:leftChars="0" w:left="1389" w:hanging="964"/>
        <w:rPr>
          <w:rFonts w:eastAsia="標楷體"/>
          <w:sz w:val="28"/>
          <w:szCs w:val="28"/>
        </w:rPr>
      </w:pPr>
      <w:r w:rsidRPr="00681B73">
        <w:rPr>
          <w:rFonts w:eastAsia="標楷體"/>
          <w:sz w:val="28"/>
          <w:szCs w:val="28"/>
        </w:rPr>
        <w:t>其他事項經認養單位與本局協商同意者。</w:t>
      </w:r>
    </w:p>
    <w:p w:rsidR="001B4364" w:rsidRPr="00A35B1F" w:rsidRDefault="001B4364" w:rsidP="001B4364">
      <w:pPr>
        <w:autoSpaceDE w:val="0"/>
        <w:autoSpaceDN w:val="0"/>
        <w:adjustRightInd w:val="0"/>
        <w:spacing w:line="360" w:lineRule="auto"/>
        <w:ind w:left="1120" w:hangingChars="400" w:hanging="1120"/>
        <w:jc w:val="both"/>
        <w:rPr>
          <w:rFonts w:eastAsia="標楷體"/>
          <w:sz w:val="28"/>
          <w:szCs w:val="28"/>
        </w:rPr>
      </w:pPr>
      <w:r w:rsidRPr="00A35B1F">
        <w:rPr>
          <w:rFonts w:eastAsia="標楷體"/>
          <w:sz w:val="28"/>
          <w:szCs w:val="28"/>
        </w:rPr>
        <w:t>第五條</w:t>
      </w:r>
      <w:r w:rsidRPr="00A35B1F">
        <w:rPr>
          <w:rFonts w:eastAsia="標楷體"/>
          <w:sz w:val="28"/>
          <w:szCs w:val="28"/>
        </w:rPr>
        <w:t xml:space="preserve">  </w:t>
      </w:r>
      <w:r w:rsidRPr="00A35B1F">
        <w:rPr>
          <w:rFonts w:eastAsia="標楷體"/>
          <w:sz w:val="28"/>
          <w:szCs w:val="28"/>
        </w:rPr>
        <w:t>凡認養</w:t>
      </w:r>
      <w:r>
        <w:rPr>
          <w:rFonts w:eastAsia="標楷體" w:hint="eastAsia"/>
          <w:sz w:val="28"/>
          <w:szCs w:val="28"/>
        </w:rPr>
        <w:t>之</w:t>
      </w:r>
      <w:r w:rsidRPr="00A35B1F">
        <w:rPr>
          <w:rFonts w:eastAsia="標楷體"/>
          <w:sz w:val="28"/>
          <w:szCs w:val="28"/>
        </w:rPr>
        <w:t>單位，本局將統一格式製作認養告示牌，彰顯義務奉獻，助提升形象。</w:t>
      </w:r>
    </w:p>
    <w:p w:rsidR="001B4364" w:rsidRPr="00A35B1F" w:rsidRDefault="001B4364" w:rsidP="001B4364">
      <w:pPr>
        <w:autoSpaceDE w:val="0"/>
        <w:autoSpaceDN w:val="0"/>
        <w:adjustRightInd w:val="0"/>
        <w:spacing w:line="360" w:lineRule="auto"/>
        <w:ind w:left="1120" w:hangingChars="400" w:hanging="1120"/>
        <w:jc w:val="both"/>
        <w:rPr>
          <w:rFonts w:eastAsia="標楷體"/>
          <w:sz w:val="28"/>
          <w:szCs w:val="28"/>
        </w:rPr>
      </w:pPr>
      <w:r w:rsidRPr="00A35B1F">
        <w:rPr>
          <w:rFonts w:eastAsia="標楷體"/>
          <w:sz w:val="28"/>
          <w:szCs w:val="28"/>
        </w:rPr>
        <w:t>第六條</w:t>
      </w:r>
      <w:r w:rsidRPr="00A35B1F">
        <w:rPr>
          <w:rFonts w:eastAsia="標楷體"/>
          <w:sz w:val="28"/>
          <w:szCs w:val="28"/>
        </w:rPr>
        <w:t xml:space="preserve">  </w:t>
      </w:r>
      <w:r w:rsidRPr="00A35B1F">
        <w:rPr>
          <w:rFonts w:eastAsia="標楷體"/>
          <w:sz w:val="28"/>
          <w:szCs w:val="28"/>
        </w:rPr>
        <w:t>認養單位</w:t>
      </w:r>
      <w:r>
        <w:rPr>
          <w:rFonts w:eastAsia="標楷體"/>
          <w:sz w:val="28"/>
          <w:szCs w:val="28"/>
        </w:rPr>
        <w:t>宜就認養事項善盡管理維護之責，並由本局進</w:t>
      </w:r>
      <w:r>
        <w:rPr>
          <w:rFonts w:eastAsia="標楷體" w:hint="eastAsia"/>
          <w:sz w:val="28"/>
          <w:szCs w:val="28"/>
        </w:rPr>
        <w:t>行認養</w:t>
      </w:r>
      <w:r w:rsidRPr="00A35B1F">
        <w:rPr>
          <w:rFonts w:eastAsia="標楷體"/>
          <w:sz w:val="28"/>
          <w:szCs w:val="28"/>
        </w:rPr>
        <w:t>績效評鑑。</w:t>
      </w:r>
    </w:p>
    <w:p w:rsidR="001B4364" w:rsidRPr="00A35B1F" w:rsidRDefault="001B4364" w:rsidP="001B4364">
      <w:pPr>
        <w:autoSpaceDE w:val="0"/>
        <w:autoSpaceDN w:val="0"/>
        <w:adjustRightInd w:val="0"/>
        <w:spacing w:line="360" w:lineRule="auto"/>
        <w:ind w:left="1120" w:hangingChars="400" w:hanging="1120"/>
        <w:jc w:val="both"/>
        <w:rPr>
          <w:rFonts w:eastAsia="標楷體"/>
          <w:sz w:val="28"/>
          <w:szCs w:val="28"/>
        </w:rPr>
      </w:pPr>
      <w:r w:rsidRPr="00A35B1F">
        <w:rPr>
          <w:rFonts w:eastAsia="標楷體"/>
          <w:sz w:val="28"/>
          <w:szCs w:val="28"/>
        </w:rPr>
        <w:t xml:space="preserve">        </w:t>
      </w:r>
      <w:r>
        <w:rPr>
          <w:rFonts w:eastAsia="標楷體" w:hint="eastAsia"/>
          <w:sz w:val="28"/>
          <w:szCs w:val="28"/>
        </w:rPr>
        <w:t>經本局評鑑為</w:t>
      </w:r>
      <w:r w:rsidRPr="00A35B1F">
        <w:rPr>
          <w:rFonts w:eastAsia="標楷體"/>
          <w:sz w:val="28"/>
          <w:szCs w:val="28"/>
        </w:rPr>
        <w:t>績效優良者，由本局</w:t>
      </w:r>
      <w:r>
        <w:rPr>
          <w:rFonts w:eastAsia="標楷體"/>
          <w:sz w:val="28"/>
          <w:szCs w:val="28"/>
        </w:rPr>
        <w:t>提報</w:t>
      </w:r>
      <w:r>
        <w:rPr>
          <w:rFonts w:eastAsia="標楷體" w:hint="eastAsia"/>
          <w:sz w:val="28"/>
          <w:szCs w:val="28"/>
        </w:rPr>
        <w:t>給予</w:t>
      </w:r>
      <w:proofErr w:type="gramStart"/>
      <w:r w:rsidR="00063F4D">
        <w:rPr>
          <w:rFonts w:eastAsia="標楷體" w:hint="eastAsia"/>
          <w:sz w:val="28"/>
          <w:szCs w:val="28"/>
        </w:rPr>
        <w:t>環境部</w:t>
      </w:r>
      <w:r w:rsidRPr="00A35B1F">
        <w:rPr>
          <w:rFonts w:eastAsia="標楷體"/>
          <w:sz w:val="28"/>
          <w:szCs w:val="28"/>
        </w:rPr>
        <w:t>評</w:t>
      </w:r>
      <w:r>
        <w:rPr>
          <w:rFonts w:eastAsia="標楷體" w:hint="eastAsia"/>
          <w:sz w:val="28"/>
          <w:szCs w:val="28"/>
        </w:rPr>
        <w:t>參與</w:t>
      </w:r>
      <w:proofErr w:type="gramEnd"/>
      <w:r>
        <w:rPr>
          <w:rFonts w:eastAsia="標楷體" w:hint="eastAsia"/>
          <w:sz w:val="28"/>
          <w:szCs w:val="28"/>
        </w:rPr>
        <w:t>全國認養單位</w:t>
      </w:r>
      <w:r>
        <w:rPr>
          <w:rFonts w:eastAsia="標楷體"/>
          <w:sz w:val="28"/>
          <w:szCs w:val="28"/>
        </w:rPr>
        <w:t>績優</w:t>
      </w:r>
      <w:r>
        <w:rPr>
          <w:rFonts w:eastAsia="標楷體" w:hint="eastAsia"/>
          <w:sz w:val="28"/>
          <w:szCs w:val="28"/>
        </w:rPr>
        <w:t>甄選，且於每年邀請縣長針對認養績優單位於公開場合進行表揚。認養</w:t>
      </w:r>
      <w:r>
        <w:rPr>
          <w:rFonts w:eastAsia="標楷體"/>
          <w:sz w:val="28"/>
          <w:szCs w:val="28"/>
        </w:rPr>
        <w:t>績效</w:t>
      </w:r>
      <w:proofErr w:type="gramStart"/>
      <w:r>
        <w:rPr>
          <w:rFonts w:eastAsia="標楷體"/>
          <w:sz w:val="28"/>
          <w:szCs w:val="28"/>
        </w:rPr>
        <w:t>不彰</w:t>
      </w:r>
      <w:r>
        <w:rPr>
          <w:rFonts w:eastAsia="標楷體" w:hint="eastAsia"/>
          <w:sz w:val="28"/>
          <w:szCs w:val="28"/>
        </w:rPr>
        <w:t>者</w:t>
      </w:r>
      <w:proofErr w:type="gramEnd"/>
      <w:r w:rsidRPr="00A35B1F">
        <w:rPr>
          <w:rFonts w:eastAsia="標楷體"/>
          <w:sz w:val="28"/>
          <w:szCs w:val="28"/>
        </w:rPr>
        <w:t>，本局</w:t>
      </w:r>
      <w:proofErr w:type="gramStart"/>
      <w:r w:rsidRPr="00A35B1F">
        <w:rPr>
          <w:rFonts w:eastAsia="標楷體"/>
          <w:sz w:val="28"/>
          <w:szCs w:val="28"/>
        </w:rPr>
        <w:t>採</w:t>
      </w:r>
      <w:proofErr w:type="gramEnd"/>
      <w:r w:rsidRPr="00A35B1F">
        <w:rPr>
          <w:rFonts w:eastAsia="標楷體"/>
          <w:sz w:val="28"/>
          <w:szCs w:val="28"/>
        </w:rPr>
        <w:t>通知限期改善，經通知未改善者，本局有權終止認養</w:t>
      </w:r>
      <w:r>
        <w:rPr>
          <w:rFonts w:eastAsia="標楷體" w:hint="eastAsia"/>
          <w:sz w:val="28"/>
          <w:szCs w:val="28"/>
        </w:rPr>
        <w:t>。</w:t>
      </w:r>
    </w:p>
    <w:p w:rsidR="001B4364" w:rsidRPr="00A35B1F" w:rsidRDefault="001B4364" w:rsidP="001B4364">
      <w:pPr>
        <w:autoSpaceDE w:val="0"/>
        <w:autoSpaceDN w:val="0"/>
        <w:adjustRightInd w:val="0"/>
        <w:spacing w:line="360" w:lineRule="auto"/>
        <w:ind w:left="1120" w:hangingChars="400" w:hanging="1120"/>
        <w:jc w:val="both"/>
        <w:rPr>
          <w:rFonts w:eastAsia="標楷體"/>
          <w:sz w:val="28"/>
          <w:szCs w:val="28"/>
        </w:rPr>
      </w:pPr>
      <w:r w:rsidRPr="00A35B1F">
        <w:rPr>
          <w:rFonts w:eastAsia="標楷體"/>
          <w:sz w:val="28"/>
          <w:szCs w:val="28"/>
        </w:rPr>
        <w:t>第七條</w:t>
      </w:r>
      <w:r w:rsidRPr="00A35B1F">
        <w:rPr>
          <w:rFonts w:eastAsia="標楷體"/>
          <w:sz w:val="28"/>
          <w:szCs w:val="28"/>
        </w:rPr>
        <w:t xml:space="preserve">  </w:t>
      </w:r>
      <w:r w:rsidRPr="00A35B1F">
        <w:rPr>
          <w:rFonts w:eastAsia="標楷體"/>
          <w:sz w:val="28"/>
          <w:szCs w:val="28"/>
        </w:rPr>
        <w:t>認養單位得於無損害公共設施、植栽之生長與景觀原則下，</w:t>
      </w:r>
      <w:r w:rsidRPr="00681B73">
        <w:rPr>
          <w:rFonts w:eastAsia="標楷體" w:hint="eastAsia"/>
          <w:b/>
          <w:sz w:val="28"/>
          <w:szCs w:val="28"/>
        </w:rPr>
        <w:t>可</w:t>
      </w:r>
      <w:r w:rsidRPr="00A35B1F">
        <w:rPr>
          <w:rFonts w:eastAsia="標楷體"/>
          <w:sz w:val="28"/>
          <w:szCs w:val="28"/>
        </w:rPr>
        <w:t>於其認養區內舉辦各項環境教育宣導活動或其他</w:t>
      </w:r>
      <w:r w:rsidRPr="00A35B1F">
        <w:rPr>
          <w:rFonts w:eastAsia="標楷體"/>
          <w:sz w:val="28"/>
          <w:szCs w:val="28"/>
          <w:u w:val="single"/>
        </w:rPr>
        <w:t>經本局核准之非商業營利性公益活動</w:t>
      </w:r>
      <w:r w:rsidRPr="00A35B1F">
        <w:rPr>
          <w:rFonts w:eastAsia="標楷體"/>
          <w:sz w:val="28"/>
          <w:szCs w:val="28"/>
        </w:rPr>
        <w:t>。</w:t>
      </w:r>
    </w:p>
    <w:p w:rsidR="001B4364" w:rsidRPr="00A35B1F" w:rsidRDefault="001B4364" w:rsidP="001B4364">
      <w:pPr>
        <w:autoSpaceDE w:val="0"/>
        <w:autoSpaceDN w:val="0"/>
        <w:adjustRightInd w:val="0"/>
        <w:spacing w:line="360" w:lineRule="auto"/>
        <w:ind w:left="1120" w:hangingChars="400" w:hanging="1120"/>
        <w:jc w:val="both"/>
        <w:rPr>
          <w:rFonts w:eastAsia="標楷體"/>
          <w:sz w:val="28"/>
          <w:szCs w:val="28"/>
        </w:rPr>
      </w:pPr>
      <w:r w:rsidRPr="00A35B1F">
        <w:rPr>
          <w:rFonts w:eastAsia="標楷體"/>
          <w:sz w:val="28"/>
          <w:szCs w:val="28"/>
        </w:rPr>
        <w:t>第八條</w:t>
      </w:r>
      <w:r w:rsidRPr="00A35B1F">
        <w:rPr>
          <w:rFonts w:eastAsia="標楷體"/>
          <w:sz w:val="28"/>
          <w:szCs w:val="28"/>
        </w:rPr>
        <w:t xml:space="preserve">  </w:t>
      </w:r>
      <w:r w:rsidRPr="00A35B1F">
        <w:rPr>
          <w:rFonts w:eastAsia="標楷體"/>
          <w:sz w:val="28"/>
          <w:szCs w:val="28"/>
        </w:rPr>
        <w:t>認養單位在認養期間對認養區內之設施、樹木，花卉、草地等所支付之費用，得檢附原始憑證正本，由所屬單位驗證確</w:t>
      </w:r>
      <w:r w:rsidRPr="00A35B1F">
        <w:rPr>
          <w:rFonts w:eastAsia="標楷體"/>
          <w:sz w:val="28"/>
          <w:szCs w:val="28"/>
        </w:rPr>
        <w:lastRenderedPageBreak/>
        <w:t>實後開立捐贈證明，供認養單位依所得稅法規定列為年度費用或損失費用</w:t>
      </w:r>
      <w:r>
        <w:rPr>
          <w:rFonts w:eastAsia="標楷體" w:hint="eastAsia"/>
          <w:sz w:val="28"/>
          <w:szCs w:val="28"/>
        </w:rPr>
        <w:t>。</w:t>
      </w:r>
    </w:p>
    <w:p w:rsidR="001B4364" w:rsidRPr="00A35B1F" w:rsidRDefault="001B4364" w:rsidP="001B4364">
      <w:pPr>
        <w:autoSpaceDE w:val="0"/>
        <w:autoSpaceDN w:val="0"/>
        <w:adjustRightInd w:val="0"/>
        <w:spacing w:line="360" w:lineRule="auto"/>
        <w:ind w:left="1120" w:hangingChars="400" w:hanging="1120"/>
        <w:rPr>
          <w:rFonts w:eastAsia="標楷體"/>
          <w:sz w:val="28"/>
          <w:szCs w:val="28"/>
        </w:rPr>
      </w:pPr>
      <w:r w:rsidRPr="00A35B1F">
        <w:rPr>
          <w:rFonts w:eastAsia="標楷體"/>
          <w:sz w:val="28"/>
          <w:szCs w:val="28"/>
        </w:rPr>
        <w:t>第九條</w:t>
      </w:r>
      <w:r w:rsidRPr="00A35B1F">
        <w:rPr>
          <w:rFonts w:eastAsia="標楷體"/>
          <w:sz w:val="28"/>
          <w:szCs w:val="28"/>
        </w:rPr>
        <w:t xml:space="preserve">  </w:t>
      </w:r>
      <w:r w:rsidRPr="00A35B1F">
        <w:rPr>
          <w:rFonts w:eastAsia="標楷體"/>
          <w:sz w:val="28"/>
          <w:szCs w:val="28"/>
        </w:rPr>
        <w:t>認養單位於認養期滿前二</w:t>
      </w:r>
      <w:proofErr w:type="gramStart"/>
      <w:r w:rsidRPr="00A35B1F">
        <w:rPr>
          <w:rFonts w:eastAsia="標楷體"/>
          <w:sz w:val="28"/>
          <w:szCs w:val="28"/>
        </w:rPr>
        <w:t>個</w:t>
      </w:r>
      <w:proofErr w:type="gramEnd"/>
      <w:r w:rsidRPr="00A35B1F">
        <w:rPr>
          <w:rFonts w:eastAsia="標楷體"/>
          <w:sz w:val="28"/>
          <w:szCs w:val="28"/>
        </w:rPr>
        <w:t>月可向本局提出認養展延</w:t>
      </w:r>
      <w:r>
        <w:rPr>
          <w:rFonts w:eastAsia="標楷體"/>
          <w:sz w:val="28"/>
          <w:szCs w:val="28"/>
        </w:rPr>
        <w:t>，經本局</w:t>
      </w:r>
      <w:r>
        <w:rPr>
          <w:rFonts w:eastAsia="標楷體" w:hint="eastAsia"/>
          <w:sz w:val="28"/>
          <w:szCs w:val="28"/>
        </w:rPr>
        <w:t>判</w:t>
      </w:r>
      <w:r>
        <w:rPr>
          <w:rFonts w:eastAsia="標楷體"/>
          <w:sz w:val="28"/>
          <w:szCs w:val="28"/>
        </w:rPr>
        <w:t>定績效優良者，</w:t>
      </w:r>
      <w:r>
        <w:rPr>
          <w:rFonts w:eastAsia="標楷體" w:hint="eastAsia"/>
          <w:sz w:val="28"/>
          <w:szCs w:val="28"/>
        </w:rPr>
        <w:t>有優先認養之權益</w:t>
      </w:r>
      <w:r w:rsidRPr="00A35B1F">
        <w:rPr>
          <w:rFonts w:eastAsia="標楷體"/>
          <w:sz w:val="28"/>
          <w:szCs w:val="28"/>
        </w:rPr>
        <w:t>。</w:t>
      </w:r>
      <w:r>
        <w:rPr>
          <w:rFonts w:eastAsia="標楷體" w:hint="eastAsia"/>
          <w:sz w:val="28"/>
          <w:szCs w:val="28"/>
        </w:rPr>
        <w:t>如無意願認養之單位，需將環境整理乾淨，同時考量基地之完整性，本局有權利要求認養單位於認養時間終止前回復基地原始樣貌。</w:t>
      </w:r>
    </w:p>
    <w:p w:rsidR="001B4364" w:rsidRDefault="001B4364" w:rsidP="001B4364">
      <w:pPr>
        <w:autoSpaceDE w:val="0"/>
        <w:autoSpaceDN w:val="0"/>
        <w:adjustRightInd w:val="0"/>
        <w:spacing w:line="360" w:lineRule="auto"/>
        <w:ind w:left="1120" w:hangingChars="400" w:hanging="1120"/>
        <w:rPr>
          <w:rFonts w:eastAsia="標楷體"/>
          <w:sz w:val="28"/>
          <w:szCs w:val="28"/>
        </w:rPr>
      </w:pPr>
      <w:r w:rsidRPr="00A35B1F">
        <w:rPr>
          <w:rFonts w:eastAsia="標楷體"/>
          <w:sz w:val="28"/>
          <w:szCs w:val="28"/>
        </w:rPr>
        <w:t>第十條</w:t>
      </w:r>
      <w:r w:rsidRPr="00A35B1F">
        <w:rPr>
          <w:rFonts w:eastAsia="標楷體"/>
          <w:sz w:val="28"/>
          <w:szCs w:val="28"/>
        </w:rPr>
        <w:t xml:space="preserve">  </w:t>
      </w:r>
      <w:r w:rsidRPr="00A35B1F">
        <w:rPr>
          <w:rFonts w:eastAsia="標楷體"/>
          <w:sz w:val="28"/>
          <w:szCs w:val="28"/>
        </w:rPr>
        <w:t>認養單位於認養期間</w:t>
      </w:r>
      <w:r>
        <w:rPr>
          <w:rFonts w:eastAsia="標楷體" w:hint="eastAsia"/>
          <w:sz w:val="28"/>
          <w:szCs w:val="28"/>
        </w:rPr>
        <w:t>得</w:t>
      </w:r>
      <w:r w:rsidRPr="00A35B1F">
        <w:rPr>
          <w:rFonts w:eastAsia="標楷體"/>
          <w:sz w:val="28"/>
          <w:szCs w:val="28"/>
        </w:rPr>
        <w:t>製作認養維護紀錄，</w:t>
      </w:r>
      <w:r>
        <w:rPr>
          <w:rFonts w:eastAsia="標楷體"/>
          <w:sz w:val="28"/>
          <w:szCs w:val="28"/>
        </w:rPr>
        <w:t>並</w:t>
      </w:r>
      <w:r>
        <w:rPr>
          <w:rFonts w:eastAsia="標楷體" w:hint="eastAsia"/>
          <w:sz w:val="28"/>
          <w:szCs w:val="28"/>
        </w:rPr>
        <w:t>每月</w:t>
      </w:r>
      <w:r w:rsidRPr="00A35B1F">
        <w:rPr>
          <w:rFonts w:eastAsia="標楷體"/>
          <w:sz w:val="28"/>
          <w:szCs w:val="28"/>
        </w:rPr>
        <w:t>提報本局，以</w:t>
      </w:r>
      <w:proofErr w:type="gramStart"/>
      <w:r w:rsidRPr="00A35B1F">
        <w:rPr>
          <w:rFonts w:eastAsia="標楷體"/>
          <w:sz w:val="28"/>
          <w:szCs w:val="28"/>
        </w:rPr>
        <w:t>俾</w:t>
      </w:r>
      <w:proofErr w:type="gramEnd"/>
      <w:r w:rsidRPr="00A35B1F">
        <w:rPr>
          <w:rFonts w:eastAsia="標楷體"/>
          <w:sz w:val="28"/>
          <w:szCs w:val="28"/>
        </w:rPr>
        <w:t>本局彙整提供</w:t>
      </w:r>
      <w:r w:rsidR="00063F4D">
        <w:rPr>
          <w:rFonts w:eastAsia="標楷體"/>
          <w:sz w:val="28"/>
          <w:szCs w:val="28"/>
        </w:rPr>
        <w:t>環境部</w:t>
      </w:r>
      <w:r w:rsidRPr="00A35B1F">
        <w:rPr>
          <w:rFonts w:eastAsia="標楷體"/>
          <w:sz w:val="28"/>
          <w:szCs w:val="28"/>
        </w:rPr>
        <w:t>相關佐證資料。</w:t>
      </w:r>
    </w:p>
    <w:p w:rsidR="001B4364" w:rsidRDefault="001B4364" w:rsidP="001B4364">
      <w:pPr>
        <w:autoSpaceDE w:val="0"/>
        <w:autoSpaceDN w:val="0"/>
        <w:adjustRightInd w:val="0"/>
        <w:spacing w:line="360" w:lineRule="auto"/>
        <w:ind w:left="1120" w:hangingChars="400" w:hanging="1120"/>
        <w:rPr>
          <w:rFonts w:eastAsia="標楷體"/>
          <w:sz w:val="28"/>
          <w:szCs w:val="28"/>
        </w:rPr>
        <w:sectPr w:rsidR="001B4364">
          <w:headerReference w:type="default" r:id="rId10"/>
          <w:pgSz w:w="11906" w:h="16838"/>
          <w:pgMar w:top="1440" w:right="1800" w:bottom="1440" w:left="1800" w:header="851" w:footer="992" w:gutter="0"/>
          <w:cols w:space="425"/>
          <w:docGrid w:type="lines" w:linePitch="360"/>
        </w:sectPr>
      </w:pPr>
      <w:r w:rsidRPr="00A35B1F">
        <w:rPr>
          <w:rFonts w:eastAsia="標楷體"/>
          <w:sz w:val="28"/>
          <w:szCs w:val="28"/>
        </w:rPr>
        <w:t>第十</w:t>
      </w:r>
      <w:r>
        <w:rPr>
          <w:rFonts w:eastAsia="標楷體" w:hint="eastAsia"/>
          <w:sz w:val="28"/>
          <w:szCs w:val="28"/>
        </w:rPr>
        <w:t>一</w:t>
      </w:r>
      <w:r w:rsidRPr="00A35B1F">
        <w:rPr>
          <w:rFonts w:eastAsia="標楷體"/>
          <w:sz w:val="28"/>
          <w:szCs w:val="28"/>
        </w:rPr>
        <w:t>條</w:t>
      </w:r>
      <w:r w:rsidRPr="00A35B1F">
        <w:rPr>
          <w:rFonts w:eastAsia="標楷體"/>
          <w:sz w:val="28"/>
          <w:szCs w:val="28"/>
        </w:rPr>
        <w:t xml:space="preserve"> </w:t>
      </w:r>
      <w:r w:rsidRPr="00A35B1F">
        <w:rPr>
          <w:rFonts w:eastAsia="標楷體"/>
          <w:sz w:val="28"/>
          <w:szCs w:val="28"/>
        </w:rPr>
        <w:t>認養單位</w:t>
      </w:r>
      <w:r w:rsidRPr="00A35B1F">
        <w:rPr>
          <w:rFonts w:eastAsia="標楷體" w:hint="eastAsia"/>
          <w:sz w:val="28"/>
          <w:szCs w:val="28"/>
        </w:rPr>
        <w:t>得以</w:t>
      </w:r>
      <w:r w:rsidRPr="00A35B1F">
        <w:rPr>
          <w:rFonts w:eastAsia="標楷體"/>
          <w:sz w:val="28"/>
          <w:szCs w:val="28"/>
        </w:rPr>
        <w:t>不破壞現有</w:t>
      </w:r>
      <w:r w:rsidRPr="00A35B1F">
        <w:rPr>
          <w:rFonts w:eastAsia="標楷體" w:hint="eastAsia"/>
          <w:sz w:val="28"/>
          <w:szCs w:val="28"/>
        </w:rPr>
        <w:t>綠化</w:t>
      </w:r>
      <w:r w:rsidRPr="00A35B1F">
        <w:rPr>
          <w:rFonts w:eastAsia="標楷體"/>
          <w:sz w:val="28"/>
          <w:szCs w:val="28"/>
        </w:rPr>
        <w:t>環境</w:t>
      </w:r>
      <w:r w:rsidRPr="00A35B1F">
        <w:rPr>
          <w:rFonts w:eastAsia="標楷體" w:hint="eastAsia"/>
          <w:sz w:val="28"/>
          <w:szCs w:val="28"/>
        </w:rPr>
        <w:t>之原則</w:t>
      </w:r>
      <w:r w:rsidRPr="00A35B1F">
        <w:rPr>
          <w:rFonts w:eastAsia="標楷體"/>
          <w:sz w:val="28"/>
          <w:szCs w:val="28"/>
        </w:rPr>
        <w:t>，</w:t>
      </w:r>
      <w:r w:rsidRPr="00A35B1F">
        <w:rPr>
          <w:rFonts w:eastAsia="標楷體" w:hint="eastAsia"/>
          <w:sz w:val="28"/>
          <w:szCs w:val="28"/>
        </w:rPr>
        <w:t>設置廣告看板或</w:t>
      </w:r>
      <w:r w:rsidRPr="00A35B1F">
        <w:rPr>
          <w:rFonts w:eastAsia="標楷體" w:hint="eastAsia"/>
          <w:sz w:val="28"/>
          <w:szCs w:val="28"/>
        </w:rPr>
        <w:t>Logo</w:t>
      </w:r>
      <w:r w:rsidRPr="00A35B1F">
        <w:rPr>
          <w:rFonts w:eastAsia="標楷體"/>
          <w:sz w:val="28"/>
          <w:szCs w:val="28"/>
        </w:rPr>
        <w:t>展現</w:t>
      </w:r>
      <w:r w:rsidRPr="00A35B1F">
        <w:rPr>
          <w:rFonts w:eastAsia="標楷體" w:hint="eastAsia"/>
          <w:sz w:val="28"/>
          <w:szCs w:val="28"/>
        </w:rPr>
        <w:t>單位之特色</w:t>
      </w:r>
      <w:r>
        <w:rPr>
          <w:rFonts w:eastAsia="標楷體" w:hint="eastAsia"/>
          <w:sz w:val="28"/>
          <w:szCs w:val="28"/>
        </w:rPr>
        <w:t>，請參閱</w:t>
      </w:r>
      <w:r w:rsidRPr="008A3997">
        <w:rPr>
          <w:rFonts w:eastAsia="標楷體" w:hint="eastAsia"/>
          <w:sz w:val="28"/>
          <w:szCs w:val="28"/>
        </w:rPr>
        <w:t>新竹縣空氣品質淨化區認養單位申請設置廣告刊物</w:t>
      </w:r>
      <w:r w:rsidRPr="008A3997">
        <w:rPr>
          <w:rFonts w:eastAsia="標楷體" w:hint="eastAsia"/>
          <w:sz w:val="28"/>
          <w:szCs w:val="28"/>
        </w:rPr>
        <w:t>/Logo</w:t>
      </w:r>
      <w:r w:rsidRPr="008A3997">
        <w:rPr>
          <w:rFonts w:eastAsia="標楷體" w:hint="eastAsia"/>
          <w:sz w:val="28"/>
          <w:szCs w:val="28"/>
        </w:rPr>
        <w:t>辦法</w:t>
      </w:r>
      <w:r w:rsidRPr="00A35B1F">
        <w:rPr>
          <w:rFonts w:eastAsia="標楷體" w:hint="eastAsia"/>
          <w:sz w:val="28"/>
          <w:szCs w:val="28"/>
        </w:rPr>
        <w:t>。</w:t>
      </w:r>
    </w:p>
    <w:p w:rsidR="001B4364" w:rsidRPr="001B4364" w:rsidRDefault="001B4364" w:rsidP="001B4364">
      <w:pPr>
        <w:autoSpaceDE w:val="0"/>
        <w:autoSpaceDN w:val="0"/>
        <w:adjustRightInd w:val="0"/>
        <w:spacing w:line="360" w:lineRule="auto"/>
        <w:jc w:val="center"/>
        <w:rPr>
          <w:rFonts w:ascii="標楷體" w:eastAsia="標楷體" w:hAnsi="標楷體" w:cs="新細明體"/>
          <w:b/>
          <w:kern w:val="0"/>
          <w:sz w:val="32"/>
          <w:u w:val="single"/>
        </w:rPr>
      </w:pPr>
      <w:r w:rsidRPr="001B4364">
        <w:rPr>
          <w:rFonts w:ascii="標楷體" w:eastAsia="標楷體" w:hAnsi="標楷體" w:hint="eastAsia"/>
          <w:b/>
          <w:sz w:val="32"/>
          <w:szCs w:val="32"/>
          <w:u w:val="single"/>
        </w:rPr>
        <w:lastRenderedPageBreak/>
        <w:t>新竹縣政府環境保護局空氣品質淨化區</w:t>
      </w:r>
      <w:r w:rsidRPr="001B4364">
        <w:rPr>
          <w:rFonts w:ascii="標楷體" w:eastAsia="標楷體" w:hAnsi="標楷體" w:cs="新細明體" w:hint="eastAsia"/>
          <w:b/>
          <w:kern w:val="0"/>
          <w:sz w:val="32"/>
          <w:szCs w:val="32"/>
          <w:u w:val="single"/>
        </w:rPr>
        <w:t>認養申請書</w:t>
      </w:r>
    </w:p>
    <w:p w:rsidR="001B4364" w:rsidRPr="004A4884" w:rsidRDefault="001B4364" w:rsidP="001B4364">
      <w:pPr>
        <w:widowControl/>
        <w:jc w:val="right"/>
        <w:rPr>
          <w:rFonts w:ascii="標楷體" w:eastAsia="標楷體" w:hAnsi="標楷體" w:cs="新細明體"/>
          <w:kern w:val="0"/>
        </w:rPr>
      </w:pPr>
      <w:r w:rsidRPr="004A4884">
        <w:rPr>
          <w:rFonts w:ascii="標楷體" w:eastAsia="標楷體" w:hAnsi="標楷體" w:cs="新細明體" w:hint="eastAsia"/>
          <w:kern w:val="0"/>
        </w:rPr>
        <w:t>填表日期</w:t>
      </w:r>
      <w:r w:rsidRPr="004A4884">
        <w:rPr>
          <w:rFonts w:ascii="標楷體" w:eastAsia="標楷體" w:hAnsi="標楷體" w:cs="新細明體"/>
          <w:kern w:val="0"/>
        </w:rPr>
        <w:t xml:space="preserve">:   </w:t>
      </w:r>
      <w:r>
        <w:rPr>
          <w:rFonts w:ascii="標楷體" w:eastAsia="標楷體" w:hAnsi="標楷體" w:cs="新細明體" w:hint="eastAsia"/>
          <w:kern w:val="0"/>
        </w:rPr>
        <w:t xml:space="preserve"> </w:t>
      </w:r>
      <w:r w:rsidRPr="004A4884">
        <w:rPr>
          <w:rFonts w:ascii="標楷體" w:eastAsia="標楷體" w:hAnsi="標楷體" w:cs="新細明體" w:hint="eastAsia"/>
          <w:kern w:val="0"/>
        </w:rPr>
        <w:t>年</w:t>
      </w:r>
      <w:r>
        <w:rPr>
          <w:rFonts w:ascii="標楷體" w:eastAsia="標楷體" w:hAnsi="標楷體" w:cs="新細明體" w:hint="eastAsia"/>
          <w:kern w:val="0"/>
        </w:rPr>
        <w:t xml:space="preserve">    </w:t>
      </w:r>
      <w:r w:rsidRPr="004A4884">
        <w:rPr>
          <w:rFonts w:ascii="標楷體" w:eastAsia="標楷體" w:hAnsi="標楷體" w:cs="新細明體" w:hint="eastAsia"/>
          <w:kern w:val="0"/>
        </w:rPr>
        <w:t>月</w:t>
      </w:r>
      <w:r>
        <w:rPr>
          <w:rFonts w:ascii="標楷體" w:eastAsia="標楷體" w:hAnsi="標楷體" w:cs="新細明體" w:hint="eastAsia"/>
          <w:kern w:val="0"/>
        </w:rPr>
        <w:t xml:space="preserve">    日</w:t>
      </w:r>
    </w:p>
    <w:tbl>
      <w:tblPr>
        <w:tblW w:w="10492" w:type="dxa"/>
        <w:jc w:val="center"/>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6"/>
        <w:gridCol w:w="1051"/>
        <w:gridCol w:w="227"/>
        <w:gridCol w:w="1855"/>
        <w:gridCol w:w="224"/>
        <w:gridCol w:w="622"/>
        <w:gridCol w:w="1458"/>
        <w:gridCol w:w="430"/>
        <w:gridCol w:w="49"/>
        <w:gridCol w:w="660"/>
        <w:gridCol w:w="54"/>
        <w:gridCol w:w="886"/>
        <w:gridCol w:w="2080"/>
      </w:tblGrid>
      <w:tr w:rsidR="001B4364" w:rsidRPr="004A4884" w:rsidTr="0014504F">
        <w:trPr>
          <w:cantSplit/>
          <w:trHeight w:val="708"/>
          <w:jc w:val="center"/>
        </w:trPr>
        <w:tc>
          <w:tcPr>
            <w:tcW w:w="896" w:type="dxa"/>
            <w:vMerge w:val="restart"/>
            <w:vAlign w:val="center"/>
          </w:tcPr>
          <w:p w:rsidR="001B4364" w:rsidRDefault="001B4364" w:rsidP="0014504F">
            <w:pPr>
              <w:widowControl/>
              <w:spacing w:line="280" w:lineRule="exact"/>
              <w:jc w:val="distribute"/>
              <w:rPr>
                <w:rFonts w:ascii="標楷體" w:eastAsia="標楷體" w:hAnsi="標楷體" w:cs="新細明體"/>
                <w:kern w:val="0"/>
              </w:rPr>
            </w:pPr>
            <w:r>
              <w:rPr>
                <w:rFonts w:ascii="標楷體" w:eastAsia="標楷體" w:hAnsi="標楷體" w:cs="新細明體" w:hint="eastAsia"/>
                <w:kern w:val="0"/>
              </w:rPr>
              <w:t>認養</w:t>
            </w:r>
          </w:p>
          <w:p w:rsidR="001B4364" w:rsidRPr="00DD4200" w:rsidRDefault="001B4364" w:rsidP="0014504F">
            <w:pPr>
              <w:widowControl/>
              <w:spacing w:line="280" w:lineRule="exact"/>
              <w:jc w:val="distribute"/>
              <w:rPr>
                <w:rFonts w:ascii="標楷體" w:eastAsia="標楷體" w:hAnsi="標楷體" w:cs="新細明體"/>
                <w:kern w:val="0"/>
              </w:rPr>
            </w:pPr>
            <w:r w:rsidRPr="00DD4200">
              <w:rPr>
                <w:rFonts w:ascii="標楷體" w:eastAsia="標楷體" w:hAnsi="標楷體" w:hint="eastAsia"/>
              </w:rPr>
              <w:t>單位</w:t>
            </w:r>
          </w:p>
        </w:tc>
        <w:tc>
          <w:tcPr>
            <w:tcW w:w="1051" w:type="dxa"/>
            <w:vAlign w:val="center"/>
          </w:tcPr>
          <w:p w:rsidR="001B4364" w:rsidRPr="004A4884" w:rsidRDefault="001B4364" w:rsidP="0014504F">
            <w:pPr>
              <w:widowControl/>
              <w:spacing w:line="280" w:lineRule="exact"/>
              <w:jc w:val="center"/>
              <w:rPr>
                <w:rFonts w:ascii="標楷體" w:eastAsia="標楷體" w:hAnsi="標楷體" w:cs="新細明體"/>
                <w:kern w:val="0"/>
              </w:rPr>
            </w:pPr>
            <w:r w:rsidRPr="004A4884">
              <w:rPr>
                <w:rFonts w:ascii="標楷體" w:eastAsia="標楷體" w:hAnsi="標楷體" w:cs="新細明體" w:hint="eastAsia"/>
                <w:kern w:val="0"/>
              </w:rPr>
              <w:t>名稱</w:t>
            </w:r>
          </w:p>
        </w:tc>
        <w:tc>
          <w:tcPr>
            <w:tcW w:w="2082" w:type="dxa"/>
            <w:gridSpan w:val="2"/>
            <w:vAlign w:val="center"/>
          </w:tcPr>
          <w:p w:rsidR="001B4364" w:rsidRPr="004A4884" w:rsidRDefault="001B4364" w:rsidP="0014504F">
            <w:pPr>
              <w:widowControl/>
              <w:spacing w:line="280" w:lineRule="exact"/>
              <w:rPr>
                <w:rFonts w:ascii="標楷體" w:eastAsia="標楷體" w:hAnsi="標楷體" w:cs="新細明體"/>
                <w:kern w:val="0"/>
              </w:rPr>
            </w:pPr>
          </w:p>
          <w:p w:rsidR="001B4364" w:rsidRPr="004A4884" w:rsidRDefault="001B4364" w:rsidP="0014504F">
            <w:pPr>
              <w:widowControl/>
              <w:spacing w:line="280" w:lineRule="exact"/>
              <w:rPr>
                <w:rFonts w:ascii="標楷體" w:eastAsia="標楷體" w:hAnsi="標楷體" w:cs="新細明體"/>
                <w:kern w:val="0"/>
              </w:rPr>
            </w:pPr>
          </w:p>
        </w:tc>
        <w:tc>
          <w:tcPr>
            <w:tcW w:w="846" w:type="dxa"/>
            <w:gridSpan w:val="2"/>
            <w:vAlign w:val="center"/>
          </w:tcPr>
          <w:p w:rsidR="001B4364" w:rsidRPr="004A4884" w:rsidRDefault="001B4364" w:rsidP="0014504F">
            <w:pPr>
              <w:widowControl/>
              <w:spacing w:line="280" w:lineRule="exact"/>
              <w:rPr>
                <w:rFonts w:ascii="標楷體" w:eastAsia="標楷體" w:hAnsi="標楷體" w:cs="新細明體"/>
                <w:kern w:val="0"/>
              </w:rPr>
            </w:pPr>
            <w:r w:rsidRPr="004A4884">
              <w:rPr>
                <w:rFonts w:ascii="標楷體" w:eastAsia="標楷體" w:hAnsi="標楷體" w:cs="新細明體" w:hint="eastAsia"/>
                <w:kern w:val="0"/>
              </w:rPr>
              <w:t>負責人</w:t>
            </w:r>
          </w:p>
        </w:tc>
        <w:tc>
          <w:tcPr>
            <w:tcW w:w="1937" w:type="dxa"/>
            <w:gridSpan w:val="3"/>
            <w:vAlign w:val="center"/>
          </w:tcPr>
          <w:p w:rsidR="001B4364" w:rsidRPr="004A4884" w:rsidRDefault="001B4364" w:rsidP="0014504F">
            <w:pPr>
              <w:widowControl/>
              <w:spacing w:line="280" w:lineRule="exact"/>
              <w:rPr>
                <w:rFonts w:ascii="標楷體" w:eastAsia="標楷體" w:hAnsi="標楷體" w:cs="新細明體"/>
                <w:kern w:val="0"/>
              </w:rPr>
            </w:pPr>
          </w:p>
          <w:p w:rsidR="001B4364" w:rsidRPr="004A4884" w:rsidRDefault="001B4364" w:rsidP="0014504F">
            <w:pPr>
              <w:widowControl/>
              <w:spacing w:line="280" w:lineRule="exact"/>
              <w:rPr>
                <w:rFonts w:ascii="標楷體" w:eastAsia="標楷體" w:hAnsi="標楷體" w:cs="新細明體"/>
                <w:kern w:val="0"/>
              </w:rPr>
            </w:pPr>
          </w:p>
        </w:tc>
        <w:tc>
          <w:tcPr>
            <w:tcW w:w="714" w:type="dxa"/>
            <w:gridSpan w:val="2"/>
            <w:vAlign w:val="center"/>
          </w:tcPr>
          <w:p w:rsidR="001B4364" w:rsidRPr="004A4884" w:rsidRDefault="001B4364" w:rsidP="005A31C7">
            <w:pPr>
              <w:widowControl/>
              <w:spacing w:line="280" w:lineRule="exact"/>
              <w:jc w:val="center"/>
              <w:rPr>
                <w:rFonts w:ascii="標楷體" w:eastAsia="標楷體" w:hAnsi="標楷體" w:cs="新細明體"/>
                <w:kern w:val="0"/>
              </w:rPr>
            </w:pPr>
            <w:r w:rsidRPr="004A4884">
              <w:rPr>
                <w:rFonts w:ascii="標楷體" w:eastAsia="標楷體" w:hAnsi="標楷體" w:cs="新細明體" w:hint="eastAsia"/>
                <w:kern w:val="0"/>
              </w:rPr>
              <w:t>聯絡電話</w:t>
            </w:r>
          </w:p>
        </w:tc>
        <w:tc>
          <w:tcPr>
            <w:tcW w:w="2966" w:type="dxa"/>
            <w:gridSpan w:val="2"/>
            <w:vAlign w:val="center"/>
          </w:tcPr>
          <w:p w:rsidR="001B4364" w:rsidRPr="004A4884" w:rsidRDefault="001B4364" w:rsidP="0014504F">
            <w:pPr>
              <w:widowControl/>
              <w:spacing w:line="280" w:lineRule="exact"/>
              <w:rPr>
                <w:rFonts w:ascii="標楷體" w:eastAsia="標楷體" w:hAnsi="標楷體" w:cs="新細明體"/>
                <w:kern w:val="0"/>
              </w:rPr>
            </w:pPr>
          </w:p>
        </w:tc>
      </w:tr>
      <w:tr w:rsidR="001B4364" w:rsidRPr="004A4884" w:rsidTr="0014504F">
        <w:trPr>
          <w:cantSplit/>
          <w:trHeight w:val="708"/>
          <w:jc w:val="center"/>
        </w:trPr>
        <w:tc>
          <w:tcPr>
            <w:tcW w:w="896" w:type="dxa"/>
            <w:vMerge/>
            <w:vAlign w:val="center"/>
          </w:tcPr>
          <w:p w:rsidR="001B4364" w:rsidRPr="004A4884" w:rsidRDefault="001B4364" w:rsidP="0014504F">
            <w:pPr>
              <w:widowControl/>
              <w:spacing w:line="280" w:lineRule="exact"/>
              <w:jc w:val="distribute"/>
              <w:rPr>
                <w:rFonts w:ascii="標楷體" w:eastAsia="標楷體" w:hAnsi="標楷體" w:cs="新細明體"/>
                <w:kern w:val="0"/>
              </w:rPr>
            </w:pPr>
          </w:p>
        </w:tc>
        <w:tc>
          <w:tcPr>
            <w:tcW w:w="1051" w:type="dxa"/>
            <w:vAlign w:val="center"/>
          </w:tcPr>
          <w:p w:rsidR="001B4364" w:rsidRPr="004A4884" w:rsidRDefault="001B4364" w:rsidP="0014504F">
            <w:pPr>
              <w:widowControl/>
              <w:spacing w:line="280" w:lineRule="exact"/>
              <w:jc w:val="center"/>
              <w:rPr>
                <w:rFonts w:ascii="標楷體" w:eastAsia="標楷體" w:hAnsi="標楷體" w:cs="新細明體"/>
                <w:kern w:val="0"/>
              </w:rPr>
            </w:pPr>
            <w:r w:rsidRPr="004A4884">
              <w:rPr>
                <w:rFonts w:ascii="標楷體" w:eastAsia="標楷體" w:hAnsi="標楷體" w:cs="新細明體" w:hint="eastAsia"/>
                <w:kern w:val="0"/>
              </w:rPr>
              <w:t>聯絡人</w:t>
            </w:r>
          </w:p>
        </w:tc>
        <w:tc>
          <w:tcPr>
            <w:tcW w:w="2082" w:type="dxa"/>
            <w:gridSpan w:val="2"/>
            <w:vAlign w:val="center"/>
          </w:tcPr>
          <w:p w:rsidR="001B4364" w:rsidRPr="004A4884" w:rsidRDefault="001B4364" w:rsidP="0014504F">
            <w:pPr>
              <w:widowControl/>
              <w:spacing w:line="280" w:lineRule="exact"/>
              <w:rPr>
                <w:rFonts w:ascii="標楷體" w:eastAsia="標楷體" w:hAnsi="標楷體" w:cs="新細明體"/>
                <w:kern w:val="0"/>
              </w:rPr>
            </w:pPr>
          </w:p>
        </w:tc>
        <w:tc>
          <w:tcPr>
            <w:tcW w:w="846" w:type="dxa"/>
            <w:gridSpan w:val="2"/>
            <w:vAlign w:val="center"/>
          </w:tcPr>
          <w:p w:rsidR="001B4364" w:rsidRPr="004A4884" w:rsidRDefault="001B4364" w:rsidP="0014504F">
            <w:pPr>
              <w:widowControl/>
              <w:spacing w:line="280" w:lineRule="exact"/>
              <w:jc w:val="center"/>
              <w:rPr>
                <w:rFonts w:ascii="標楷體" w:eastAsia="標楷體" w:hAnsi="標楷體" w:cs="新細明體"/>
                <w:kern w:val="0"/>
              </w:rPr>
            </w:pPr>
            <w:r w:rsidRPr="004A4884">
              <w:rPr>
                <w:rFonts w:ascii="標楷體" w:eastAsia="標楷體" w:hAnsi="標楷體" w:cs="新細明體" w:hint="eastAsia"/>
                <w:kern w:val="0"/>
              </w:rPr>
              <w:t>地址</w:t>
            </w:r>
          </w:p>
        </w:tc>
        <w:tc>
          <w:tcPr>
            <w:tcW w:w="5617" w:type="dxa"/>
            <w:gridSpan w:val="7"/>
            <w:vAlign w:val="center"/>
          </w:tcPr>
          <w:p w:rsidR="001B4364" w:rsidRPr="004A4884" w:rsidRDefault="001B4364" w:rsidP="0014504F">
            <w:pPr>
              <w:widowControl/>
              <w:spacing w:line="280" w:lineRule="exact"/>
              <w:rPr>
                <w:rFonts w:ascii="標楷體" w:eastAsia="標楷體" w:hAnsi="標楷體" w:cs="新細明體"/>
                <w:kern w:val="0"/>
              </w:rPr>
            </w:pPr>
            <w:r>
              <w:rPr>
                <w:noProof/>
              </w:rPr>
              <mc:AlternateContent>
                <mc:Choice Requires="wps">
                  <w:drawing>
                    <wp:anchor distT="0" distB="0" distL="114300" distR="114300" simplePos="0" relativeHeight="251659264" behindDoc="0" locked="0" layoutInCell="1" allowOverlap="1" wp14:anchorId="4A6A651E" wp14:editId="6EB61EDD">
                      <wp:simplePos x="0" y="0"/>
                      <wp:positionH relativeFrom="column">
                        <wp:posOffset>1154430</wp:posOffset>
                      </wp:positionH>
                      <wp:positionV relativeFrom="paragraph">
                        <wp:posOffset>9525</wp:posOffset>
                      </wp:positionV>
                      <wp:extent cx="381000" cy="53340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364" w:rsidRDefault="001B4364" w:rsidP="001B4364">
                                  <w:pPr>
                                    <w:rPr>
                                      <w:rFonts w:eastAsia="標楷體"/>
                                    </w:rPr>
                                  </w:pPr>
                                  <w:r>
                                    <w:rPr>
                                      <w:rFonts w:eastAsia="標楷體" w:hint="eastAsia"/>
                                    </w:rPr>
                                    <w:t>鄉鎮</w:t>
                                  </w:r>
                                </w:p>
                                <w:p w:rsidR="001B4364" w:rsidRDefault="001B4364" w:rsidP="001B4364">
                                  <w:pPr>
                                    <w:rPr>
                                      <w:rFonts w:eastAsia="標楷體"/>
                                    </w:rPr>
                                  </w:pPr>
                                  <w:r>
                                    <w:rPr>
                                      <w:rFonts w:eastAsia="標楷體" w:hint="eastAsia"/>
                                    </w:rPr>
                                    <w:t>市區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margin-left:90.9pt;margin-top:.75pt;width:30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" filled="f" stroked="f">
                      <v:textbox inset="0,0,0,0">
                        <w:txbxContent>
                          <w:p w:rsidR="001B4364" w:rsidRDefault="001B4364" w:rsidP="001B4364">
                            <w:pPr>
                              <w:rPr>
                                <w:rFonts w:eastAsia="標楷體"/>
                              </w:rPr>
                            </w:pPr>
                            <w:r>
                              <w:rPr>
                                <w:rFonts w:eastAsia="標楷體" w:hint="eastAsia"/>
                              </w:rPr>
                              <w:t>鄉鎮</w:t>
                            </w:r>
                          </w:p>
                          <w:p w:rsidR="001B4364" w:rsidRDefault="001B4364" w:rsidP="001B4364">
                            <w:pPr>
                              <w:rPr>
                                <w:rFonts w:eastAsia="標楷體"/>
                              </w:rPr>
                            </w:pPr>
                            <w:r>
                              <w:rPr>
                                <w:rFonts w:eastAsia="標楷體" w:hint="eastAsia"/>
                              </w:rPr>
                              <w:t>市區</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BCB04DC" wp14:editId="16866070">
                      <wp:simplePos x="0" y="0"/>
                      <wp:positionH relativeFrom="column">
                        <wp:posOffset>544195</wp:posOffset>
                      </wp:positionH>
                      <wp:positionV relativeFrom="paragraph">
                        <wp:posOffset>10795</wp:posOffset>
                      </wp:positionV>
                      <wp:extent cx="200025" cy="533400"/>
                      <wp:effectExtent l="0" t="0" r="9525"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4364" w:rsidRDefault="001B4364" w:rsidP="001B4364">
                                  <w:pPr>
                                    <w:rPr>
                                      <w:rFonts w:eastAsia="標楷體"/>
                                    </w:rPr>
                                  </w:pPr>
                                  <w:r>
                                    <w:rPr>
                                      <w:rFonts w:eastAsia="標楷體" w:hint="eastAsia"/>
                                    </w:rPr>
                                    <w:t>市縣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27" type="#_x0000_t202" style="position:absolute;margin-left:42.85pt;margin-top:.85pt;width:15.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" filled="f" stroked="f">
                      <v:textbox inset="0,0,0,0">
                        <w:txbxContent>
                          <w:p w:rsidR="001B4364" w:rsidRDefault="001B4364" w:rsidP="001B4364">
                            <w:pPr>
                              <w:rPr>
                                <w:rFonts w:eastAsia="標楷體"/>
                              </w:rPr>
                            </w:pPr>
                            <w:r>
                              <w:rPr>
                                <w:rFonts w:eastAsia="標楷體" w:hint="eastAsia"/>
                              </w:rPr>
                              <w:t>市縣</w:t>
                            </w:r>
                          </w:p>
                        </w:txbxContent>
                      </v:textbox>
                    </v:shape>
                  </w:pict>
                </mc:Fallback>
              </mc:AlternateContent>
            </w:r>
          </w:p>
        </w:tc>
      </w:tr>
      <w:tr w:rsidR="000F3B84" w:rsidRPr="004A4884" w:rsidTr="00705710">
        <w:trPr>
          <w:trHeight w:val="861"/>
          <w:jc w:val="center"/>
        </w:trPr>
        <w:tc>
          <w:tcPr>
            <w:tcW w:w="896" w:type="dxa"/>
            <w:vAlign w:val="center"/>
          </w:tcPr>
          <w:p w:rsidR="000F3B84" w:rsidRDefault="000F3B84" w:rsidP="0014504F">
            <w:pPr>
              <w:widowControl/>
              <w:spacing w:line="280" w:lineRule="exact"/>
              <w:jc w:val="distribute"/>
              <w:rPr>
                <w:rFonts w:ascii="標楷體" w:eastAsia="標楷體" w:hAnsi="標楷體" w:cs="新細明體"/>
                <w:kern w:val="0"/>
              </w:rPr>
            </w:pPr>
            <w:r>
              <w:rPr>
                <w:rFonts w:ascii="標楷體" w:eastAsia="標楷體" w:hAnsi="標楷體" w:cs="新細明體" w:hint="eastAsia"/>
                <w:kern w:val="0"/>
              </w:rPr>
              <w:t>認養</w:t>
            </w:r>
          </w:p>
          <w:p w:rsidR="000F3B84" w:rsidRPr="004A4884" w:rsidRDefault="000F3B84" w:rsidP="0014504F">
            <w:pPr>
              <w:widowControl/>
              <w:spacing w:line="280" w:lineRule="exact"/>
              <w:jc w:val="distribute"/>
              <w:rPr>
                <w:rFonts w:ascii="標楷體" w:eastAsia="標楷體" w:hAnsi="標楷體" w:cs="新細明體"/>
                <w:kern w:val="0"/>
              </w:rPr>
            </w:pPr>
            <w:r>
              <w:rPr>
                <w:rFonts w:ascii="標楷體" w:eastAsia="標楷體" w:hAnsi="標楷體" w:cs="新細明體" w:hint="eastAsia"/>
                <w:kern w:val="0"/>
              </w:rPr>
              <w:t>地點</w:t>
            </w:r>
          </w:p>
        </w:tc>
        <w:tc>
          <w:tcPr>
            <w:tcW w:w="5867" w:type="dxa"/>
            <w:gridSpan w:val="7"/>
            <w:vAlign w:val="center"/>
          </w:tcPr>
          <w:p w:rsidR="000F3B84" w:rsidRPr="00B82C66" w:rsidRDefault="000F3B84" w:rsidP="0014504F">
            <w:pPr>
              <w:widowControl/>
              <w:spacing w:line="280" w:lineRule="exact"/>
              <w:jc w:val="both"/>
              <w:rPr>
                <w:rFonts w:ascii="標楷體" w:eastAsia="標楷體" w:hAnsi="標楷體" w:cs="新細明體"/>
                <w:kern w:val="0"/>
              </w:rPr>
            </w:pPr>
            <w:r>
              <w:rPr>
                <w:rFonts w:ascii="標楷體" w:eastAsia="標楷體" w:hAnsi="標楷體" w:cs="新細明體" w:hint="eastAsia"/>
                <w:kern w:val="0"/>
                <w:u w:val="single"/>
              </w:rPr>
              <w:t xml:space="preserve">                       </w:t>
            </w:r>
            <w:r w:rsidRPr="00B82C66">
              <w:rPr>
                <w:rFonts w:ascii="標楷體" w:eastAsia="標楷體" w:hAnsi="標楷體" w:cs="新細明體" w:hint="eastAsia"/>
                <w:kern w:val="0"/>
              </w:rPr>
              <w:t xml:space="preserve"> 空氣品質淨化區</w:t>
            </w:r>
          </w:p>
        </w:tc>
        <w:tc>
          <w:tcPr>
            <w:tcW w:w="709" w:type="dxa"/>
            <w:gridSpan w:val="2"/>
            <w:vAlign w:val="center"/>
          </w:tcPr>
          <w:p w:rsidR="000F3B84" w:rsidRDefault="000F3B84" w:rsidP="000F3B84">
            <w:pPr>
              <w:widowControl/>
              <w:spacing w:line="280" w:lineRule="exact"/>
              <w:jc w:val="distribute"/>
              <w:rPr>
                <w:rFonts w:ascii="標楷體" w:eastAsia="標楷體" w:hAnsi="標楷體" w:cs="新細明體"/>
                <w:kern w:val="0"/>
              </w:rPr>
            </w:pPr>
            <w:bookmarkStart w:id="0" w:name="_GoBack"/>
            <w:bookmarkEnd w:id="0"/>
            <w:r>
              <w:rPr>
                <w:rFonts w:ascii="標楷體" w:eastAsia="標楷體" w:hAnsi="標楷體" w:cs="新細明體" w:hint="eastAsia"/>
                <w:kern w:val="0"/>
              </w:rPr>
              <w:t>認養</w:t>
            </w:r>
          </w:p>
          <w:p w:rsidR="000F3B84" w:rsidRPr="00B82C66" w:rsidRDefault="000F3B84" w:rsidP="000F3B84">
            <w:pPr>
              <w:widowControl/>
              <w:spacing w:line="280" w:lineRule="exact"/>
              <w:jc w:val="distribute"/>
              <w:rPr>
                <w:rFonts w:ascii="標楷體" w:eastAsia="標楷體" w:hAnsi="標楷體" w:cs="新細明體"/>
                <w:kern w:val="0"/>
              </w:rPr>
            </w:pPr>
            <w:r>
              <w:rPr>
                <w:rFonts w:ascii="標楷體" w:eastAsia="標楷體" w:hAnsi="標楷體" w:cs="新細明體" w:hint="eastAsia"/>
                <w:kern w:val="0"/>
              </w:rPr>
              <w:t>面積</w:t>
            </w:r>
          </w:p>
        </w:tc>
        <w:tc>
          <w:tcPr>
            <w:tcW w:w="3020" w:type="dxa"/>
            <w:gridSpan w:val="3"/>
            <w:vAlign w:val="center"/>
          </w:tcPr>
          <w:p w:rsidR="000F3B84" w:rsidRPr="000F3B84" w:rsidRDefault="000F3B84" w:rsidP="0014504F">
            <w:pPr>
              <w:widowControl/>
              <w:spacing w:line="280" w:lineRule="exact"/>
              <w:jc w:val="both"/>
              <w:rPr>
                <w:rFonts w:ascii="標楷體" w:eastAsia="標楷體" w:hAnsi="標楷體" w:cs="新細明體"/>
                <w:kern w:val="0"/>
              </w:rPr>
            </w:pPr>
            <w:r w:rsidRPr="00752EF0">
              <w:rPr>
                <w:rFonts w:ascii="標楷體" w:eastAsia="標楷體" w:hAnsi="標楷體" w:cs="新細明體"/>
                <w:kern w:val="0"/>
              </w:rPr>
              <w:t xml:space="preserve">  </w:t>
            </w:r>
            <w:r>
              <w:rPr>
                <w:rFonts w:ascii="標楷體" w:eastAsia="標楷體" w:hAnsi="標楷體" w:cs="新細明體"/>
                <w:kern w:val="0"/>
                <w:u w:val="single"/>
              </w:rPr>
              <w:t xml:space="preserve">              </w:t>
            </w:r>
            <w:r w:rsidRPr="000F3B84">
              <w:rPr>
                <w:rFonts w:ascii="標楷體" w:eastAsia="標楷體" w:hAnsi="標楷體" w:cs="新細明體"/>
                <w:kern w:val="0"/>
              </w:rPr>
              <w:t>公頃</w:t>
            </w:r>
          </w:p>
        </w:tc>
      </w:tr>
      <w:tr w:rsidR="001B4364" w:rsidRPr="004A4884" w:rsidTr="0014504F">
        <w:trPr>
          <w:trHeight w:val="569"/>
          <w:jc w:val="center"/>
        </w:trPr>
        <w:tc>
          <w:tcPr>
            <w:tcW w:w="896" w:type="dxa"/>
            <w:vAlign w:val="center"/>
          </w:tcPr>
          <w:p w:rsidR="001B4364" w:rsidRPr="00AA075B" w:rsidRDefault="001B4364" w:rsidP="0014504F">
            <w:pPr>
              <w:jc w:val="center"/>
              <w:rPr>
                <w:rFonts w:eastAsia="標楷體"/>
                <w:sz w:val="28"/>
                <w:szCs w:val="28"/>
              </w:rPr>
            </w:pPr>
            <w:r w:rsidRPr="00AA075B">
              <w:rPr>
                <w:rFonts w:eastAsia="標楷體"/>
                <w:sz w:val="28"/>
                <w:szCs w:val="28"/>
              </w:rPr>
              <w:t>E-mail</w:t>
            </w:r>
          </w:p>
        </w:tc>
        <w:tc>
          <w:tcPr>
            <w:tcW w:w="9596" w:type="dxa"/>
            <w:gridSpan w:val="12"/>
          </w:tcPr>
          <w:p w:rsidR="001B4364" w:rsidRPr="00AA075B" w:rsidRDefault="001B4364" w:rsidP="0014504F">
            <w:pPr>
              <w:rPr>
                <w:rFonts w:eastAsia="標楷體"/>
              </w:rPr>
            </w:pPr>
          </w:p>
        </w:tc>
      </w:tr>
      <w:tr w:rsidR="001B4364" w:rsidRPr="004A4884" w:rsidTr="0014504F">
        <w:trPr>
          <w:trHeight w:val="717"/>
          <w:jc w:val="center"/>
        </w:trPr>
        <w:tc>
          <w:tcPr>
            <w:tcW w:w="896" w:type="dxa"/>
            <w:vAlign w:val="center"/>
          </w:tcPr>
          <w:p w:rsidR="001B4364" w:rsidRDefault="001B4364" w:rsidP="0014504F">
            <w:pPr>
              <w:widowControl/>
              <w:spacing w:line="280" w:lineRule="exact"/>
              <w:jc w:val="distribute"/>
              <w:rPr>
                <w:rFonts w:ascii="標楷體" w:eastAsia="標楷體" w:hAnsi="標楷體" w:cs="新細明體"/>
                <w:kern w:val="0"/>
              </w:rPr>
            </w:pPr>
            <w:r w:rsidRPr="004A4884">
              <w:rPr>
                <w:rFonts w:ascii="標楷體" w:eastAsia="標楷體" w:hAnsi="標楷體" w:cs="新細明體" w:hint="eastAsia"/>
                <w:kern w:val="0"/>
              </w:rPr>
              <w:t>認養</w:t>
            </w:r>
          </w:p>
          <w:p w:rsidR="001B4364" w:rsidRPr="004A4884" w:rsidRDefault="001B4364" w:rsidP="0014504F">
            <w:pPr>
              <w:widowControl/>
              <w:spacing w:line="280" w:lineRule="exact"/>
              <w:jc w:val="distribute"/>
              <w:rPr>
                <w:rFonts w:ascii="標楷體" w:eastAsia="標楷體" w:hAnsi="標楷體" w:cs="新細明體"/>
                <w:kern w:val="0"/>
              </w:rPr>
            </w:pPr>
            <w:r w:rsidRPr="004A4884">
              <w:rPr>
                <w:rFonts w:ascii="標楷體" w:eastAsia="標楷體" w:hAnsi="標楷體" w:cs="新細明體" w:hint="eastAsia"/>
                <w:kern w:val="0"/>
              </w:rPr>
              <w:t>期間</w:t>
            </w:r>
          </w:p>
        </w:tc>
        <w:tc>
          <w:tcPr>
            <w:tcW w:w="9596" w:type="dxa"/>
            <w:gridSpan w:val="12"/>
            <w:vAlign w:val="center"/>
          </w:tcPr>
          <w:p w:rsidR="001B4364" w:rsidRPr="004A4884" w:rsidRDefault="001B4364" w:rsidP="0014504F">
            <w:pPr>
              <w:widowControl/>
              <w:spacing w:line="280" w:lineRule="exact"/>
              <w:rPr>
                <w:rFonts w:ascii="標楷體" w:eastAsia="標楷體" w:hAnsi="標楷體" w:cs="新細明體"/>
                <w:kern w:val="0"/>
              </w:rPr>
            </w:pPr>
            <w:r w:rsidRPr="004A4884">
              <w:rPr>
                <w:rFonts w:ascii="標楷體" w:eastAsia="標楷體" w:hAnsi="標楷體" w:cs="新細明體" w:hint="eastAsia"/>
                <w:kern w:val="0"/>
              </w:rPr>
              <w:t>自　　　年　　　月　　　日起至　　　年　　　月　　　日止</w:t>
            </w:r>
            <w:r>
              <w:rPr>
                <w:rFonts w:ascii="標楷體" w:eastAsia="標楷體" w:hAnsi="標楷體" w:cs="新細明體" w:hint="eastAsia"/>
                <w:kern w:val="0"/>
              </w:rPr>
              <w:t>，共</w:t>
            </w:r>
            <w:r w:rsidRPr="004A4884">
              <w:rPr>
                <w:rFonts w:ascii="標楷體" w:eastAsia="標楷體" w:hAnsi="標楷體" w:cs="新細明體"/>
                <w:kern w:val="0"/>
              </w:rPr>
              <w:t>(</w:t>
            </w:r>
            <w:r>
              <w:rPr>
                <w:rFonts w:ascii="標楷體" w:eastAsia="標楷體" w:hAnsi="標楷體" w:cs="新細明體" w:hint="eastAsia"/>
                <w:kern w:val="0"/>
              </w:rPr>
              <w:t xml:space="preserve">   </w:t>
            </w:r>
            <w:r w:rsidRPr="004A4884">
              <w:rPr>
                <w:rFonts w:ascii="標楷體" w:eastAsia="標楷體" w:hAnsi="標楷體" w:cs="新細明體"/>
                <w:kern w:val="0"/>
              </w:rPr>
              <w:t>)</w:t>
            </w:r>
            <w:r w:rsidRPr="004A4884">
              <w:rPr>
                <w:rFonts w:ascii="標楷體" w:eastAsia="標楷體" w:hAnsi="標楷體" w:cs="新細明體" w:hint="eastAsia"/>
                <w:kern w:val="0"/>
              </w:rPr>
              <w:t>年</w:t>
            </w:r>
          </w:p>
        </w:tc>
      </w:tr>
      <w:tr w:rsidR="001B4364" w:rsidRPr="004A4884" w:rsidTr="0014504F">
        <w:trPr>
          <w:trHeight w:val="1550"/>
          <w:jc w:val="center"/>
        </w:trPr>
        <w:tc>
          <w:tcPr>
            <w:tcW w:w="896" w:type="dxa"/>
            <w:vAlign w:val="center"/>
          </w:tcPr>
          <w:p w:rsidR="001B4364" w:rsidRDefault="001B4364" w:rsidP="0014504F">
            <w:pPr>
              <w:widowControl/>
              <w:spacing w:line="280" w:lineRule="exact"/>
              <w:jc w:val="distribute"/>
              <w:rPr>
                <w:rFonts w:ascii="標楷體" w:eastAsia="標楷體" w:hAnsi="標楷體" w:cs="新細明體"/>
                <w:kern w:val="0"/>
              </w:rPr>
            </w:pPr>
            <w:r>
              <w:rPr>
                <w:rFonts w:ascii="標楷體" w:eastAsia="標楷體" w:hAnsi="標楷體" w:cs="新細明體" w:hint="eastAsia"/>
                <w:kern w:val="0"/>
              </w:rPr>
              <w:t>認養</w:t>
            </w:r>
          </w:p>
          <w:p w:rsidR="001B4364" w:rsidRDefault="001B4364" w:rsidP="0014504F">
            <w:pPr>
              <w:widowControl/>
              <w:spacing w:line="280" w:lineRule="exact"/>
              <w:jc w:val="distribute"/>
              <w:rPr>
                <w:rFonts w:ascii="標楷體" w:eastAsia="標楷體" w:hAnsi="標楷體" w:cs="新細明體"/>
                <w:kern w:val="0"/>
              </w:rPr>
            </w:pPr>
            <w:r>
              <w:rPr>
                <w:rFonts w:ascii="標楷體" w:eastAsia="標楷體" w:hAnsi="標楷體" w:cs="新細明體" w:hint="eastAsia"/>
                <w:kern w:val="0"/>
              </w:rPr>
              <w:t>項目</w:t>
            </w:r>
          </w:p>
          <w:p w:rsidR="001B4364" w:rsidRDefault="001B4364" w:rsidP="0014504F">
            <w:pPr>
              <w:widowControl/>
              <w:spacing w:line="280" w:lineRule="exact"/>
              <w:jc w:val="distribute"/>
              <w:rPr>
                <w:rFonts w:ascii="標楷體" w:eastAsia="標楷體" w:hAnsi="標楷體" w:cs="新細明體"/>
                <w:kern w:val="0"/>
              </w:rPr>
            </w:pPr>
            <w:r>
              <w:rPr>
                <w:rFonts w:ascii="標楷體" w:eastAsia="標楷體" w:hAnsi="標楷體" w:cs="新細明體" w:hint="eastAsia"/>
                <w:kern w:val="0"/>
              </w:rPr>
              <w:t>及</w:t>
            </w:r>
          </w:p>
          <w:p w:rsidR="001B4364" w:rsidRPr="00A83CAA" w:rsidRDefault="001B4364" w:rsidP="0014504F">
            <w:pPr>
              <w:widowControl/>
              <w:spacing w:line="280" w:lineRule="exact"/>
              <w:jc w:val="distribute"/>
              <w:rPr>
                <w:rFonts w:ascii="標楷體" w:eastAsia="標楷體" w:hAnsi="標楷體" w:cs="新細明體"/>
                <w:kern w:val="0"/>
              </w:rPr>
            </w:pPr>
            <w:r>
              <w:rPr>
                <w:rFonts w:ascii="標楷體" w:eastAsia="標楷體" w:hAnsi="標楷體" w:cs="新細明體" w:hint="eastAsia"/>
                <w:kern w:val="0"/>
              </w:rPr>
              <w:t>頻率</w:t>
            </w:r>
          </w:p>
        </w:tc>
        <w:tc>
          <w:tcPr>
            <w:tcW w:w="9596" w:type="dxa"/>
            <w:gridSpan w:val="12"/>
            <w:vAlign w:val="center"/>
          </w:tcPr>
          <w:p w:rsidR="001B4364" w:rsidRDefault="001B4364" w:rsidP="0014504F">
            <w:pPr>
              <w:widowControl/>
              <w:spacing w:line="280" w:lineRule="exact"/>
              <w:rPr>
                <w:rFonts w:ascii="標楷體" w:eastAsia="標楷體" w:hAnsi="標楷體"/>
              </w:rPr>
            </w:pPr>
            <w:r>
              <w:rPr>
                <w:rFonts w:ascii="標楷體" w:eastAsia="標楷體" w:hAnsi="標楷體" w:hint="eastAsia"/>
              </w:rPr>
              <w:t>□</w:t>
            </w:r>
            <w:r w:rsidRPr="001B4364">
              <w:rPr>
                <w:rFonts w:ascii="標楷體" w:eastAsia="標楷體" w:hAnsi="標楷體" w:hint="eastAsia"/>
                <w:b/>
              </w:rPr>
              <w:t>環境清潔</w:t>
            </w:r>
          </w:p>
          <w:p w:rsidR="001B4364" w:rsidRPr="00B82C66" w:rsidRDefault="001B4364" w:rsidP="001B4364">
            <w:pPr>
              <w:widowControl/>
              <w:spacing w:line="280" w:lineRule="exact"/>
              <w:ind w:firstLineChars="100" w:firstLine="240"/>
              <w:rPr>
                <w:rFonts w:ascii="標楷體" w:eastAsia="標楷體" w:hAnsi="標楷體" w:cs="新細明體"/>
                <w:kern w:val="0"/>
                <w:u w:val="single"/>
              </w:rPr>
            </w:pPr>
            <w:r>
              <w:rPr>
                <w:rFonts w:ascii="標楷體" w:eastAsia="標楷體" w:hAnsi="標楷體" w:cs="新細明體" w:hint="eastAsia"/>
                <w:kern w:val="0"/>
              </w:rPr>
              <w:t>□</w:t>
            </w:r>
            <w:r w:rsidRPr="001B4364">
              <w:rPr>
                <w:rFonts w:ascii="標楷體" w:eastAsia="標楷體" w:hAnsi="標楷體" w:cs="新細明體" w:hint="eastAsia"/>
                <w:kern w:val="0"/>
              </w:rPr>
              <w:t>環境整理</w:t>
            </w:r>
            <w:r>
              <w:rPr>
                <w:rFonts w:ascii="標楷體" w:eastAsia="標楷體" w:hAnsi="標楷體" w:cs="新細明體" w:hint="eastAsia"/>
                <w:kern w:val="0"/>
              </w:rPr>
              <w:t>，</w:t>
            </w:r>
            <w:r w:rsidRPr="001B4364">
              <w:rPr>
                <w:rFonts w:ascii="標楷體" w:eastAsia="標楷體" w:hAnsi="標楷體" w:cs="新細明體" w:hint="eastAsia"/>
                <w:kern w:val="0"/>
                <w:u w:val="single"/>
              </w:rPr>
              <w:t xml:space="preserve">    </w:t>
            </w:r>
            <w:r>
              <w:rPr>
                <w:rFonts w:ascii="標楷體" w:eastAsia="標楷體" w:hAnsi="標楷體" w:cs="新細明體" w:hint="eastAsia"/>
                <w:kern w:val="0"/>
              </w:rPr>
              <w:t>次/</w:t>
            </w:r>
            <w:r>
              <w:rPr>
                <w:rFonts w:ascii="標楷體" w:eastAsia="標楷體" w:hAnsi="標楷體" w:hint="eastAsia"/>
              </w:rPr>
              <w:t>每</w:t>
            </w:r>
            <w:r w:rsidRPr="001B4364">
              <w:rPr>
                <w:rFonts w:ascii="標楷體" w:eastAsia="標楷體" w:hAnsi="標楷體" w:cs="新細明體" w:hint="eastAsia"/>
                <w:kern w:val="0"/>
                <w:u w:val="single"/>
              </w:rPr>
              <w:t xml:space="preserve">    </w:t>
            </w:r>
            <w:r>
              <w:rPr>
                <w:rFonts w:ascii="標楷體" w:eastAsia="標楷體" w:hAnsi="標楷體" w:hint="eastAsia"/>
              </w:rPr>
              <w:t>日、</w:t>
            </w:r>
            <w:proofErr w:type="gramStart"/>
            <w:r>
              <w:rPr>
                <w:rFonts w:ascii="標楷體" w:eastAsia="標楷體" w:hAnsi="標楷體" w:hint="eastAsia"/>
              </w:rPr>
              <w:t>週</w:t>
            </w:r>
            <w:proofErr w:type="gramEnd"/>
            <w:r>
              <w:rPr>
                <w:rFonts w:ascii="標楷體" w:eastAsia="標楷體" w:hAnsi="標楷體" w:hint="eastAsia"/>
              </w:rPr>
              <w:t>；</w:t>
            </w:r>
            <w:r>
              <w:rPr>
                <w:rFonts w:ascii="標楷體" w:eastAsia="標楷體" w:hAnsi="標楷體" w:cs="新細明體" w:hint="eastAsia"/>
                <w:kern w:val="0"/>
              </w:rPr>
              <w:t>□</w:t>
            </w:r>
            <w:r w:rsidRPr="001B4364">
              <w:rPr>
                <w:rFonts w:ascii="標楷體" w:eastAsia="標楷體" w:hAnsi="標楷體" w:cs="新細明體" w:hint="eastAsia"/>
                <w:kern w:val="0"/>
              </w:rPr>
              <w:t>設施維護</w:t>
            </w:r>
            <w:r>
              <w:rPr>
                <w:rFonts w:ascii="標楷體" w:eastAsia="標楷體" w:hAnsi="標楷體" w:cs="新細明體" w:hint="eastAsia"/>
                <w:kern w:val="0"/>
              </w:rPr>
              <w:t>，</w:t>
            </w:r>
            <w:r w:rsidRPr="001B4364">
              <w:rPr>
                <w:rFonts w:ascii="標楷體" w:eastAsia="標楷體" w:hAnsi="標楷體" w:cs="新細明體" w:hint="eastAsia"/>
                <w:kern w:val="0"/>
                <w:u w:val="single"/>
              </w:rPr>
              <w:t xml:space="preserve">    </w:t>
            </w:r>
            <w:r>
              <w:rPr>
                <w:rFonts w:ascii="標楷體" w:eastAsia="標楷體" w:hAnsi="標楷體" w:cs="新細明體" w:hint="eastAsia"/>
                <w:kern w:val="0"/>
              </w:rPr>
              <w:t>次/</w:t>
            </w:r>
            <w:r>
              <w:rPr>
                <w:rFonts w:ascii="標楷體" w:eastAsia="標楷體" w:hAnsi="標楷體" w:hint="eastAsia"/>
              </w:rPr>
              <w:t>每</w:t>
            </w:r>
            <w:r w:rsidRPr="001B4364">
              <w:rPr>
                <w:rFonts w:ascii="標楷體" w:eastAsia="標楷體" w:hAnsi="標楷體" w:cs="新細明體" w:hint="eastAsia"/>
                <w:kern w:val="0"/>
                <w:u w:val="single"/>
              </w:rPr>
              <w:t xml:space="preserve">    </w:t>
            </w:r>
            <w:r>
              <w:rPr>
                <w:rFonts w:ascii="標楷體" w:eastAsia="標楷體" w:hAnsi="標楷體" w:hint="eastAsia"/>
              </w:rPr>
              <w:t>日、</w:t>
            </w:r>
            <w:proofErr w:type="gramStart"/>
            <w:r>
              <w:rPr>
                <w:rFonts w:ascii="標楷體" w:eastAsia="標楷體" w:hAnsi="標楷體" w:hint="eastAsia"/>
              </w:rPr>
              <w:t>週</w:t>
            </w:r>
            <w:proofErr w:type="gramEnd"/>
          </w:p>
          <w:p w:rsidR="001B4364" w:rsidRPr="001B4364" w:rsidRDefault="001B4364" w:rsidP="001B4364">
            <w:pPr>
              <w:widowControl/>
              <w:spacing w:line="280" w:lineRule="exact"/>
              <w:rPr>
                <w:rFonts w:ascii="標楷體" w:eastAsia="標楷體" w:hAnsi="標楷體" w:cs="新細明體"/>
                <w:b/>
                <w:kern w:val="0"/>
                <w:sz w:val="28"/>
              </w:rPr>
            </w:pPr>
            <w:r>
              <w:rPr>
                <w:rFonts w:ascii="標楷體" w:eastAsia="標楷體" w:hAnsi="標楷體" w:hint="eastAsia"/>
              </w:rPr>
              <w:t>□</w:t>
            </w:r>
            <w:hyperlink r:id="rId11" w:history="1">
              <w:r w:rsidRPr="001B4364">
                <w:rPr>
                  <w:rFonts w:ascii="標楷體" w:eastAsia="標楷體" w:hAnsi="標楷體"/>
                  <w:b/>
                </w:rPr>
                <w:t>草坪維護</w:t>
              </w:r>
            </w:hyperlink>
          </w:p>
          <w:p w:rsidR="001B4364" w:rsidRDefault="001B4364" w:rsidP="001B4364">
            <w:pPr>
              <w:widowControl/>
              <w:spacing w:line="280" w:lineRule="exact"/>
              <w:ind w:firstLineChars="100" w:firstLine="240"/>
              <w:rPr>
                <w:rFonts w:ascii="標楷體" w:eastAsia="標楷體" w:hAnsi="標楷體"/>
              </w:rPr>
            </w:pPr>
            <w:r>
              <w:rPr>
                <w:rFonts w:ascii="標楷體" w:eastAsia="標楷體" w:hAnsi="標楷體" w:cs="新細明體" w:hint="eastAsia"/>
                <w:kern w:val="0"/>
              </w:rPr>
              <w:t>□</w:t>
            </w:r>
            <w:r w:rsidRPr="001B4364">
              <w:rPr>
                <w:rFonts w:ascii="標楷體" w:eastAsia="標楷體" w:hAnsi="標楷體" w:cs="新細明體" w:hint="eastAsia"/>
                <w:kern w:val="0"/>
              </w:rPr>
              <w:t>澆灌</w:t>
            </w:r>
            <w:r>
              <w:rPr>
                <w:rFonts w:ascii="標楷體" w:eastAsia="標楷體" w:hAnsi="標楷體" w:cs="新細明體" w:hint="eastAsia"/>
                <w:kern w:val="0"/>
              </w:rPr>
              <w:t>，</w:t>
            </w:r>
            <w:r w:rsidRPr="001B4364">
              <w:rPr>
                <w:rFonts w:ascii="標楷體" w:eastAsia="標楷體" w:hAnsi="標楷體" w:cs="新細明體" w:hint="eastAsia"/>
                <w:kern w:val="0"/>
                <w:u w:val="single"/>
              </w:rPr>
              <w:t xml:space="preserve">    </w:t>
            </w:r>
            <w:r>
              <w:rPr>
                <w:rFonts w:ascii="標楷體" w:eastAsia="標楷體" w:hAnsi="標楷體" w:cs="新細明體" w:hint="eastAsia"/>
                <w:kern w:val="0"/>
              </w:rPr>
              <w:t>次/</w:t>
            </w:r>
            <w:r>
              <w:rPr>
                <w:rFonts w:ascii="標楷體" w:eastAsia="標楷體" w:hAnsi="標楷體" w:hint="eastAsia"/>
              </w:rPr>
              <w:t>每</w:t>
            </w:r>
            <w:r w:rsidRPr="001B4364">
              <w:rPr>
                <w:rFonts w:ascii="標楷體" w:eastAsia="標楷體" w:hAnsi="標楷體" w:cs="新細明體" w:hint="eastAsia"/>
                <w:kern w:val="0"/>
                <w:u w:val="single"/>
              </w:rPr>
              <w:t xml:space="preserve">    </w:t>
            </w:r>
            <w:r>
              <w:rPr>
                <w:rFonts w:ascii="標楷體" w:eastAsia="標楷體" w:hAnsi="標楷體" w:hint="eastAsia"/>
              </w:rPr>
              <w:t>日、</w:t>
            </w:r>
            <w:proofErr w:type="gramStart"/>
            <w:r>
              <w:rPr>
                <w:rFonts w:ascii="標楷體" w:eastAsia="標楷體" w:hAnsi="標楷體" w:hint="eastAsia"/>
              </w:rPr>
              <w:t>週</w:t>
            </w:r>
            <w:proofErr w:type="gramEnd"/>
            <w:r>
              <w:rPr>
                <w:rFonts w:ascii="標楷體" w:eastAsia="標楷體" w:hAnsi="標楷體" w:hint="eastAsia"/>
              </w:rPr>
              <w:t>；</w:t>
            </w:r>
            <w:r>
              <w:rPr>
                <w:rFonts w:ascii="標楷體" w:eastAsia="標楷體" w:hAnsi="標楷體" w:cs="新細明體" w:hint="eastAsia"/>
                <w:kern w:val="0"/>
              </w:rPr>
              <w:t>□</w:t>
            </w:r>
            <w:r w:rsidRPr="001B4364">
              <w:rPr>
                <w:rFonts w:ascii="標楷體" w:eastAsia="標楷體" w:hAnsi="標楷體" w:cs="新細明體" w:hint="eastAsia"/>
                <w:kern w:val="0"/>
              </w:rPr>
              <w:t>施肥</w:t>
            </w:r>
            <w:r>
              <w:rPr>
                <w:rFonts w:ascii="標楷體" w:eastAsia="標楷體" w:hAnsi="標楷體" w:cs="新細明體" w:hint="eastAsia"/>
                <w:kern w:val="0"/>
              </w:rPr>
              <w:t>，</w:t>
            </w:r>
            <w:r w:rsidRPr="001B4364">
              <w:rPr>
                <w:rFonts w:ascii="標楷體" w:eastAsia="標楷體" w:hAnsi="標楷體" w:cs="新細明體" w:hint="eastAsia"/>
                <w:kern w:val="0"/>
                <w:u w:val="single"/>
              </w:rPr>
              <w:t xml:space="preserve">    </w:t>
            </w:r>
            <w:r>
              <w:rPr>
                <w:rFonts w:ascii="標楷體" w:eastAsia="標楷體" w:hAnsi="標楷體" w:cs="新細明體" w:hint="eastAsia"/>
                <w:kern w:val="0"/>
              </w:rPr>
              <w:t>次/</w:t>
            </w:r>
            <w:r>
              <w:rPr>
                <w:rFonts w:ascii="標楷體" w:eastAsia="標楷體" w:hAnsi="標楷體" w:hint="eastAsia"/>
              </w:rPr>
              <w:t>每</w:t>
            </w:r>
            <w:r w:rsidRPr="001B4364">
              <w:rPr>
                <w:rFonts w:ascii="標楷體" w:eastAsia="標楷體" w:hAnsi="標楷體" w:cs="新細明體" w:hint="eastAsia"/>
                <w:kern w:val="0"/>
                <w:u w:val="single"/>
              </w:rPr>
              <w:t xml:space="preserve">    </w:t>
            </w:r>
            <w:proofErr w:type="gramStart"/>
            <w:r>
              <w:rPr>
                <w:rFonts w:ascii="標楷體" w:eastAsia="標楷體" w:hAnsi="標楷體" w:hint="eastAsia"/>
              </w:rPr>
              <w:t>週</w:t>
            </w:r>
            <w:proofErr w:type="gramEnd"/>
            <w:r>
              <w:rPr>
                <w:rFonts w:ascii="標楷體" w:eastAsia="標楷體" w:hAnsi="標楷體" w:hint="eastAsia"/>
              </w:rPr>
              <w:t>、月；</w:t>
            </w:r>
            <w:r>
              <w:rPr>
                <w:rFonts w:ascii="標楷體" w:eastAsia="標楷體" w:hAnsi="標楷體" w:cs="新細明體" w:hint="eastAsia"/>
                <w:kern w:val="0"/>
              </w:rPr>
              <w:t>□</w:t>
            </w:r>
            <w:r w:rsidRPr="001B4364">
              <w:rPr>
                <w:rFonts w:ascii="標楷體" w:eastAsia="標楷體" w:hAnsi="標楷體" w:cs="新細明體" w:hint="eastAsia"/>
                <w:kern w:val="0"/>
              </w:rPr>
              <w:t>修剪</w:t>
            </w:r>
            <w:r>
              <w:rPr>
                <w:rFonts w:ascii="標楷體" w:eastAsia="標楷體" w:hAnsi="標楷體" w:cs="新細明體" w:hint="eastAsia"/>
                <w:kern w:val="0"/>
              </w:rPr>
              <w:t>，</w:t>
            </w:r>
            <w:r w:rsidRPr="001B4364">
              <w:rPr>
                <w:rFonts w:ascii="標楷體" w:eastAsia="標楷體" w:hAnsi="標楷體" w:cs="新細明體" w:hint="eastAsia"/>
                <w:kern w:val="0"/>
                <w:u w:val="single"/>
              </w:rPr>
              <w:t xml:space="preserve">    </w:t>
            </w:r>
            <w:r>
              <w:rPr>
                <w:rFonts w:ascii="標楷體" w:eastAsia="標楷體" w:hAnsi="標楷體" w:cs="新細明體" w:hint="eastAsia"/>
                <w:kern w:val="0"/>
              </w:rPr>
              <w:t>次/</w:t>
            </w:r>
            <w:r>
              <w:rPr>
                <w:rFonts w:ascii="標楷體" w:eastAsia="標楷體" w:hAnsi="標楷體" w:hint="eastAsia"/>
              </w:rPr>
              <w:t>每</w:t>
            </w:r>
            <w:r w:rsidRPr="001B4364">
              <w:rPr>
                <w:rFonts w:ascii="標楷體" w:eastAsia="標楷體" w:hAnsi="標楷體" w:cs="新細明體" w:hint="eastAsia"/>
                <w:kern w:val="0"/>
                <w:u w:val="single"/>
              </w:rPr>
              <w:t xml:space="preserve">    </w:t>
            </w:r>
            <w:r>
              <w:rPr>
                <w:rFonts w:ascii="標楷體" w:eastAsia="標楷體" w:hAnsi="標楷體" w:hint="eastAsia"/>
              </w:rPr>
              <w:t>月</w:t>
            </w:r>
          </w:p>
          <w:p w:rsidR="001B4364" w:rsidRDefault="001B4364" w:rsidP="0014504F">
            <w:pPr>
              <w:widowControl/>
              <w:spacing w:line="280" w:lineRule="exact"/>
              <w:rPr>
                <w:rFonts w:ascii="標楷體" w:eastAsia="標楷體" w:hAnsi="標楷體"/>
              </w:rPr>
            </w:pPr>
            <w:r>
              <w:rPr>
                <w:rFonts w:ascii="標楷體" w:eastAsia="標楷體" w:hAnsi="標楷體" w:cs="新細明體" w:hint="eastAsia"/>
                <w:kern w:val="0"/>
              </w:rPr>
              <w:t>□</w:t>
            </w:r>
            <w:hyperlink r:id="rId12" w:history="1">
              <w:r w:rsidRPr="001B4364">
                <w:rPr>
                  <w:rFonts w:ascii="標楷體" w:eastAsia="標楷體" w:hAnsi="標楷體"/>
                  <w:b/>
                </w:rPr>
                <w:t>植</w:t>
              </w:r>
              <w:r w:rsidRPr="001B4364">
                <w:rPr>
                  <w:rFonts w:ascii="標楷體" w:eastAsia="標楷體" w:hAnsi="標楷體" w:hint="eastAsia"/>
                  <w:b/>
                </w:rPr>
                <w:t>栽養護</w:t>
              </w:r>
            </w:hyperlink>
          </w:p>
          <w:p w:rsidR="001B4364" w:rsidRDefault="001B4364" w:rsidP="001B4364">
            <w:pPr>
              <w:widowControl/>
              <w:spacing w:line="280" w:lineRule="exact"/>
              <w:ind w:firstLineChars="100" w:firstLine="240"/>
              <w:rPr>
                <w:rFonts w:ascii="標楷體" w:eastAsia="標楷體" w:hAnsi="標楷體"/>
              </w:rPr>
            </w:pPr>
            <w:r>
              <w:rPr>
                <w:rFonts w:ascii="標楷體" w:eastAsia="標楷體" w:hAnsi="標楷體" w:cs="新細明體" w:hint="eastAsia"/>
                <w:kern w:val="0"/>
              </w:rPr>
              <w:t>□</w:t>
            </w:r>
            <w:r w:rsidRPr="001B4364">
              <w:rPr>
                <w:rFonts w:ascii="標楷體" w:eastAsia="標楷體" w:hAnsi="標楷體" w:cs="新細明體" w:hint="eastAsia"/>
                <w:kern w:val="0"/>
              </w:rPr>
              <w:t>澆灌</w:t>
            </w:r>
            <w:r>
              <w:rPr>
                <w:rFonts w:ascii="標楷體" w:eastAsia="標楷體" w:hAnsi="標楷體" w:cs="新細明體" w:hint="eastAsia"/>
                <w:kern w:val="0"/>
              </w:rPr>
              <w:t>，</w:t>
            </w:r>
            <w:r w:rsidRPr="001B4364">
              <w:rPr>
                <w:rFonts w:ascii="標楷體" w:eastAsia="標楷體" w:hAnsi="標楷體" w:cs="新細明體" w:hint="eastAsia"/>
                <w:kern w:val="0"/>
                <w:u w:val="single"/>
              </w:rPr>
              <w:t xml:space="preserve">    </w:t>
            </w:r>
            <w:r>
              <w:rPr>
                <w:rFonts w:ascii="標楷體" w:eastAsia="標楷體" w:hAnsi="標楷體" w:cs="新細明體" w:hint="eastAsia"/>
                <w:kern w:val="0"/>
              </w:rPr>
              <w:t>次/</w:t>
            </w:r>
            <w:r>
              <w:rPr>
                <w:rFonts w:ascii="標楷體" w:eastAsia="標楷體" w:hAnsi="標楷體" w:hint="eastAsia"/>
              </w:rPr>
              <w:t>每</w:t>
            </w:r>
            <w:r w:rsidRPr="001B4364">
              <w:rPr>
                <w:rFonts w:ascii="標楷體" w:eastAsia="標楷體" w:hAnsi="標楷體" w:cs="新細明體" w:hint="eastAsia"/>
                <w:kern w:val="0"/>
                <w:u w:val="single"/>
              </w:rPr>
              <w:t xml:space="preserve">    </w:t>
            </w:r>
            <w:r>
              <w:rPr>
                <w:rFonts w:ascii="標楷體" w:eastAsia="標楷體" w:hAnsi="標楷體" w:hint="eastAsia"/>
              </w:rPr>
              <w:t>日、</w:t>
            </w:r>
            <w:proofErr w:type="gramStart"/>
            <w:r>
              <w:rPr>
                <w:rFonts w:ascii="標楷體" w:eastAsia="標楷體" w:hAnsi="標楷體" w:hint="eastAsia"/>
              </w:rPr>
              <w:t>週</w:t>
            </w:r>
            <w:proofErr w:type="gramEnd"/>
            <w:r>
              <w:rPr>
                <w:rFonts w:ascii="標楷體" w:eastAsia="標楷體" w:hAnsi="標楷體" w:hint="eastAsia"/>
              </w:rPr>
              <w:t>；</w:t>
            </w:r>
            <w:r>
              <w:rPr>
                <w:rFonts w:ascii="標楷體" w:eastAsia="標楷體" w:hAnsi="標楷體" w:cs="新細明體" w:hint="eastAsia"/>
                <w:kern w:val="0"/>
              </w:rPr>
              <w:t>□</w:t>
            </w:r>
            <w:r w:rsidRPr="00C1492B">
              <w:rPr>
                <w:rFonts w:ascii="標楷體" w:eastAsia="標楷體" w:hAnsi="標楷體" w:cs="新細明體" w:hint="eastAsia"/>
                <w:kern w:val="0"/>
              </w:rPr>
              <w:t>施肥</w:t>
            </w:r>
            <w:r>
              <w:rPr>
                <w:rFonts w:ascii="標楷體" w:eastAsia="標楷體" w:hAnsi="標楷體" w:cs="新細明體" w:hint="eastAsia"/>
                <w:kern w:val="0"/>
              </w:rPr>
              <w:t>，</w:t>
            </w:r>
            <w:r w:rsidRPr="001B4364">
              <w:rPr>
                <w:rFonts w:ascii="標楷體" w:eastAsia="標楷體" w:hAnsi="標楷體" w:cs="新細明體" w:hint="eastAsia"/>
                <w:kern w:val="0"/>
                <w:u w:val="single"/>
              </w:rPr>
              <w:t xml:space="preserve">    </w:t>
            </w:r>
            <w:r>
              <w:rPr>
                <w:rFonts w:ascii="標楷體" w:eastAsia="標楷體" w:hAnsi="標楷體" w:cs="新細明體" w:hint="eastAsia"/>
                <w:kern w:val="0"/>
              </w:rPr>
              <w:t>次/</w:t>
            </w:r>
            <w:r>
              <w:rPr>
                <w:rFonts w:ascii="標楷體" w:eastAsia="標楷體" w:hAnsi="標楷體" w:hint="eastAsia"/>
              </w:rPr>
              <w:t>每</w:t>
            </w:r>
            <w:r w:rsidRPr="001B4364">
              <w:rPr>
                <w:rFonts w:ascii="標楷體" w:eastAsia="標楷體" w:hAnsi="標楷體" w:cs="新細明體" w:hint="eastAsia"/>
                <w:kern w:val="0"/>
                <w:u w:val="single"/>
              </w:rPr>
              <w:t xml:space="preserve">    </w:t>
            </w:r>
            <w:proofErr w:type="gramStart"/>
            <w:r>
              <w:rPr>
                <w:rFonts w:ascii="標楷體" w:eastAsia="標楷體" w:hAnsi="標楷體" w:hint="eastAsia"/>
              </w:rPr>
              <w:t>週</w:t>
            </w:r>
            <w:proofErr w:type="gramEnd"/>
            <w:r>
              <w:rPr>
                <w:rFonts w:ascii="標楷體" w:eastAsia="標楷體" w:hAnsi="標楷體" w:hint="eastAsia"/>
              </w:rPr>
              <w:t>、月；</w:t>
            </w:r>
            <w:r>
              <w:rPr>
                <w:rFonts w:ascii="標楷體" w:eastAsia="標楷體" w:hAnsi="標楷體" w:cs="新細明體" w:hint="eastAsia"/>
                <w:kern w:val="0"/>
              </w:rPr>
              <w:t>□</w:t>
            </w:r>
            <w:r w:rsidRPr="00C1492B">
              <w:rPr>
                <w:rFonts w:ascii="標楷體" w:eastAsia="標楷體" w:hAnsi="標楷體" w:cs="新細明體" w:hint="eastAsia"/>
                <w:kern w:val="0"/>
              </w:rPr>
              <w:t>修枝</w:t>
            </w:r>
            <w:r>
              <w:rPr>
                <w:rFonts w:ascii="標楷體" w:eastAsia="標楷體" w:hAnsi="標楷體" w:cs="新細明體" w:hint="eastAsia"/>
                <w:kern w:val="0"/>
              </w:rPr>
              <w:t>，</w:t>
            </w:r>
            <w:r w:rsidR="00C1492B" w:rsidRPr="001B4364">
              <w:rPr>
                <w:rFonts w:ascii="標楷體" w:eastAsia="標楷體" w:hAnsi="標楷體" w:cs="新細明體" w:hint="eastAsia"/>
                <w:kern w:val="0"/>
                <w:u w:val="single"/>
              </w:rPr>
              <w:t xml:space="preserve">    </w:t>
            </w:r>
            <w:r w:rsidR="00C1492B">
              <w:rPr>
                <w:rFonts w:ascii="標楷體" w:eastAsia="標楷體" w:hAnsi="標楷體" w:cs="新細明體" w:hint="eastAsia"/>
                <w:kern w:val="0"/>
              </w:rPr>
              <w:t>次/</w:t>
            </w:r>
            <w:r w:rsidR="00C1492B">
              <w:rPr>
                <w:rFonts w:ascii="標楷體" w:eastAsia="標楷體" w:hAnsi="標楷體" w:hint="eastAsia"/>
              </w:rPr>
              <w:t>每</w:t>
            </w:r>
            <w:r w:rsidR="00C1492B" w:rsidRPr="001B4364">
              <w:rPr>
                <w:rFonts w:ascii="標楷體" w:eastAsia="標楷體" w:hAnsi="標楷體" w:cs="新細明體" w:hint="eastAsia"/>
                <w:kern w:val="0"/>
                <w:u w:val="single"/>
              </w:rPr>
              <w:t xml:space="preserve">    </w:t>
            </w:r>
            <w:r w:rsidR="00C1492B">
              <w:rPr>
                <w:rFonts w:ascii="標楷體" w:eastAsia="標楷體" w:hAnsi="標楷體" w:hint="eastAsia"/>
              </w:rPr>
              <w:t>季</w:t>
            </w:r>
          </w:p>
          <w:p w:rsidR="001B4364" w:rsidRPr="00C1492B" w:rsidRDefault="001B4364" w:rsidP="00C1492B">
            <w:pPr>
              <w:widowControl/>
              <w:spacing w:line="280" w:lineRule="exact"/>
              <w:rPr>
                <w:rFonts w:ascii="標楷體" w:eastAsia="標楷體" w:hAnsi="標楷體" w:cs="新細明體"/>
                <w:kern w:val="0"/>
                <w:u w:val="single"/>
              </w:rPr>
            </w:pPr>
            <w:r>
              <w:rPr>
                <w:rFonts w:ascii="標楷體" w:eastAsia="標楷體" w:hAnsi="標楷體" w:cs="新細明體" w:hint="eastAsia"/>
                <w:kern w:val="0"/>
              </w:rPr>
              <w:t>□</w:t>
            </w:r>
            <w:r w:rsidRPr="000C031D">
              <w:rPr>
                <w:rFonts w:ascii="標楷體" w:eastAsia="標楷體" w:hAnsi="標楷體" w:cs="新細明體" w:hint="eastAsia"/>
                <w:kern w:val="0"/>
              </w:rPr>
              <w:t>其他</w:t>
            </w:r>
            <w:r>
              <w:rPr>
                <w:rFonts w:ascii="標楷體" w:eastAsia="標楷體" w:hAnsi="標楷體" w:cs="新細明體" w:hint="eastAsia"/>
                <w:kern w:val="0"/>
                <w:u w:val="single"/>
              </w:rPr>
              <w:t xml:space="preserve">  </w:t>
            </w:r>
            <w:r w:rsidRPr="00514FE7">
              <w:rPr>
                <w:rFonts w:ascii="標楷體" w:eastAsia="標楷體" w:hAnsi="標楷體" w:cs="新細明體" w:hint="eastAsia"/>
                <w:kern w:val="0"/>
                <w:u w:val="single"/>
              </w:rPr>
              <w:t xml:space="preserve">         </w:t>
            </w:r>
            <w:r>
              <w:rPr>
                <w:rFonts w:ascii="標楷體" w:eastAsia="標楷體" w:hAnsi="標楷體" w:cs="新細明體" w:hint="eastAsia"/>
                <w:kern w:val="0"/>
                <w:u w:val="single"/>
              </w:rPr>
              <w:t xml:space="preserve">              </w:t>
            </w:r>
            <w:r w:rsidR="00C1492B">
              <w:rPr>
                <w:rFonts w:ascii="標楷體" w:eastAsia="標楷體" w:hAnsi="標楷體" w:cs="新細明體" w:hint="eastAsia"/>
                <w:kern w:val="0"/>
                <w:u w:val="single"/>
              </w:rPr>
              <w:t xml:space="preserve">            </w:t>
            </w:r>
          </w:p>
        </w:tc>
      </w:tr>
      <w:tr w:rsidR="001B4364" w:rsidRPr="004A4884" w:rsidTr="0014504F">
        <w:trPr>
          <w:trHeight w:val="949"/>
          <w:jc w:val="center"/>
        </w:trPr>
        <w:tc>
          <w:tcPr>
            <w:tcW w:w="10492" w:type="dxa"/>
            <w:gridSpan w:val="13"/>
            <w:vAlign w:val="center"/>
          </w:tcPr>
          <w:p w:rsidR="001B4364" w:rsidRPr="004A4884" w:rsidRDefault="001B4364" w:rsidP="0014504F">
            <w:pPr>
              <w:widowControl/>
              <w:spacing w:line="280" w:lineRule="exact"/>
              <w:ind w:left="227" w:hanging="227"/>
              <w:rPr>
                <w:rFonts w:ascii="標楷體" w:eastAsia="標楷體" w:hAnsi="標楷體" w:cs="新細明體"/>
                <w:kern w:val="0"/>
              </w:rPr>
            </w:pPr>
            <w:r w:rsidRPr="004A4884">
              <w:rPr>
                <w:rFonts w:ascii="標楷體" w:eastAsia="標楷體" w:hAnsi="標楷體" w:cs="新細明體" w:hint="eastAsia"/>
                <w:kern w:val="0"/>
              </w:rPr>
              <w:t>是否願意將認養</w:t>
            </w:r>
            <w:r>
              <w:rPr>
                <w:rFonts w:ascii="標楷體" w:eastAsia="標楷體" w:hAnsi="標楷體" w:cs="新細明體" w:hint="eastAsia"/>
                <w:kern w:val="0"/>
              </w:rPr>
              <w:t>單位</w:t>
            </w:r>
            <w:r w:rsidRPr="004A4884">
              <w:rPr>
                <w:rFonts w:ascii="標楷體" w:eastAsia="標楷體" w:hAnsi="標楷體" w:cs="新細明體" w:hint="eastAsia"/>
                <w:kern w:val="0"/>
              </w:rPr>
              <w:t>相關資料登載於</w:t>
            </w:r>
            <w:r w:rsidRPr="004A4884">
              <w:rPr>
                <w:rFonts w:ascii="標楷體" w:eastAsia="標楷體" w:hAnsi="標楷體" w:cs="新細明體" w:hint="eastAsia"/>
                <w:kern w:val="0"/>
                <w:u w:val="single"/>
              </w:rPr>
              <w:t>標示牌</w:t>
            </w:r>
            <w:r w:rsidRPr="004A4884">
              <w:rPr>
                <w:rFonts w:ascii="標楷體" w:eastAsia="標楷體" w:hAnsi="標楷體" w:cs="新細明體" w:hint="eastAsia"/>
                <w:kern w:val="0"/>
              </w:rPr>
              <w:t>並公開</w:t>
            </w:r>
            <w:r w:rsidRPr="004A4884">
              <w:rPr>
                <w:rFonts w:ascii="標楷體" w:eastAsia="標楷體" w:hAnsi="標楷體" w:cs="新細明體"/>
                <w:kern w:val="0"/>
              </w:rPr>
              <w:t xml:space="preserve"> (</w:t>
            </w:r>
            <w:r w:rsidRPr="004A4884">
              <w:rPr>
                <w:rFonts w:ascii="標楷體" w:eastAsia="標楷體" w:hAnsi="標楷體" w:cs="新細明體" w:hint="eastAsia"/>
                <w:kern w:val="0"/>
              </w:rPr>
              <w:t>請勾選</w:t>
            </w:r>
            <w:r w:rsidRPr="004A4884">
              <w:rPr>
                <w:rFonts w:ascii="標楷體" w:eastAsia="標楷體" w:hAnsi="標楷體" w:cs="新細明體"/>
                <w:kern w:val="0"/>
              </w:rPr>
              <w:t>):</w:t>
            </w:r>
          </w:p>
          <w:p w:rsidR="001B4364" w:rsidRPr="00B82C66" w:rsidRDefault="001B4364" w:rsidP="001B4364">
            <w:pPr>
              <w:widowControl/>
              <w:numPr>
                <w:ilvl w:val="0"/>
                <w:numId w:val="2"/>
              </w:numPr>
              <w:spacing w:line="280" w:lineRule="exact"/>
              <w:rPr>
                <w:rFonts w:ascii="標楷體" w:eastAsia="標楷體" w:hAnsi="標楷體" w:cs="新細明體"/>
                <w:kern w:val="0"/>
              </w:rPr>
            </w:pPr>
            <w:r>
              <w:rPr>
                <w:rFonts w:ascii="標楷體" w:eastAsia="標楷體" w:hAnsi="標楷體" w:cs="新細明體" w:hint="eastAsia"/>
                <w:kern w:val="0"/>
              </w:rPr>
              <w:t xml:space="preserve"> </w:t>
            </w:r>
            <w:r w:rsidRPr="004A4884">
              <w:rPr>
                <w:rFonts w:ascii="標楷體" w:eastAsia="標楷體" w:hAnsi="標楷體" w:cs="新細明體" w:hint="eastAsia"/>
                <w:kern w:val="0"/>
              </w:rPr>
              <w:t>願意</w:t>
            </w:r>
            <w:r>
              <w:rPr>
                <w:rFonts w:ascii="標楷體" w:eastAsia="標楷體" w:hAnsi="標楷體" w:cs="新細明體" w:hint="eastAsia"/>
                <w:kern w:val="0"/>
              </w:rPr>
              <w:t xml:space="preserve">            □ </w:t>
            </w:r>
            <w:r w:rsidRPr="004A4884">
              <w:rPr>
                <w:rFonts w:ascii="標楷體" w:eastAsia="標楷體" w:hAnsi="標楷體" w:cs="新細明體" w:hint="eastAsia"/>
                <w:kern w:val="0"/>
              </w:rPr>
              <w:t>不願意</w:t>
            </w:r>
          </w:p>
        </w:tc>
      </w:tr>
      <w:tr w:rsidR="001B4364" w:rsidRPr="004A4884" w:rsidTr="0014504F">
        <w:trPr>
          <w:trHeight w:val="1695"/>
          <w:jc w:val="center"/>
        </w:trPr>
        <w:tc>
          <w:tcPr>
            <w:tcW w:w="10492" w:type="dxa"/>
            <w:gridSpan w:val="13"/>
          </w:tcPr>
          <w:p w:rsidR="001B4364" w:rsidRPr="004A4884" w:rsidRDefault="001B4364" w:rsidP="0014504F">
            <w:pPr>
              <w:widowControl/>
              <w:spacing w:line="280" w:lineRule="exact"/>
              <w:ind w:leftChars="94" w:left="226" w:firstLineChars="100" w:firstLine="280"/>
              <w:jc w:val="both"/>
              <w:rPr>
                <w:rFonts w:ascii="標楷體" w:eastAsia="標楷體" w:hAnsi="標楷體"/>
                <w:b/>
                <w:sz w:val="28"/>
                <w:szCs w:val="28"/>
              </w:rPr>
            </w:pPr>
            <w:r w:rsidRPr="004A4884">
              <w:rPr>
                <w:rFonts w:ascii="標楷體" w:eastAsia="標楷體" w:hAnsi="標楷體" w:hint="eastAsia"/>
                <w:b/>
                <w:sz w:val="28"/>
                <w:szCs w:val="28"/>
              </w:rPr>
              <w:t>此致</w:t>
            </w:r>
          </w:p>
          <w:p w:rsidR="001B4364" w:rsidRPr="004A4884" w:rsidRDefault="001B4364" w:rsidP="0014504F">
            <w:pPr>
              <w:widowControl/>
              <w:spacing w:line="280" w:lineRule="exact"/>
              <w:ind w:left="227" w:hanging="227"/>
              <w:jc w:val="both"/>
              <w:rPr>
                <w:rFonts w:ascii="標楷體" w:eastAsia="標楷體" w:hAnsi="標楷體"/>
                <w:b/>
                <w:sz w:val="28"/>
                <w:szCs w:val="28"/>
              </w:rPr>
            </w:pPr>
          </w:p>
          <w:p w:rsidR="001B4364" w:rsidRPr="004A4884" w:rsidRDefault="001B4364" w:rsidP="0014504F">
            <w:pPr>
              <w:widowControl/>
              <w:spacing w:line="280" w:lineRule="exact"/>
              <w:jc w:val="both"/>
              <w:rPr>
                <w:rFonts w:ascii="標楷體" w:eastAsia="標楷體" w:hAnsi="標楷體" w:cs="新細明體"/>
                <w:kern w:val="0"/>
              </w:rPr>
            </w:pPr>
            <w:r w:rsidRPr="004A4884">
              <w:rPr>
                <w:rFonts w:ascii="標楷體" w:eastAsia="標楷體" w:hAnsi="標楷體" w:hint="eastAsia"/>
                <w:b/>
                <w:sz w:val="28"/>
                <w:szCs w:val="28"/>
              </w:rPr>
              <w:t>新竹縣</w:t>
            </w:r>
            <w:r>
              <w:rPr>
                <w:rFonts w:ascii="標楷體" w:eastAsia="標楷體" w:hAnsi="標楷體" w:hint="eastAsia"/>
                <w:b/>
                <w:sz w:val="28"/>
                <w:szCs w:val="28"/>
              </w:rPr>
              <w:t>政府</w:t>
            </w:r>
            <w:r w:rsidRPr="004A4884">
              <w:rPr>
                <w:rFonts w:ascii="標楷體" w:eastAsia="標楷體" w:hAnsi="標楷體" w:hint="eastAsia"/>
                <w:b/>
                <w:sz w:val="28"/>
                <w:szCs w:val="28"/>
              </w:rPr>
              <w:t>環境保護局</w:t>
            </w:r>
          </w:p>
          <w:p w:rsidR="001B4364" w:rsidRPr="004A4884" w:rsidRDefault="001B4364" w:rsidP="0014504F">
            <w:pPr>
              <w:widowControl/>
              <w:ind w:firstLineChars="1100" w:firstLine="3083"/>
              <w:jc w:val="both"/>
              <w:rPr>
                <w:rFonts w:ascii="標楷體" w:eastAsia="標楷體" w:hAnsi="標楷體" w:cs="新細明體"/>
                <w:b/>
                <w:kern w:val="0"/>
                <w:sz w:val="28"/>
                <w:szCs w:val="28"/>
              </w:rPr>
            </w:pPr>
            <w:r>
              <w:rPr>
                <w:rFonts w:ascii="標楷體" w:eastAsia="標楷體" w:hAnsi="標楷體" w:cs="新細明體" w:hint="eastAsia"/>
                <w:b/>
                <w:kern w:val="0"/>
                <w:sz w:val="28"/>
                <w:szCs w:val="28"/>
              </w:rPr>
              <w:t>認養</w:t>
            </w:r>
            <w:r w:rsidRPr="004A4884">
              <w:rPr>
                <w:rFonts w:ascii="標楷體" w:eastAsia="標楷體" w:hAnsi="標楷體" w:cs="新細明體" w:hint="eastAsia"/>
                <w:b/>
                <w:kern w:val="0"/>
                <w:sz w:val="28"/>
                <w:szCs w:val="28"/>
              </w:rPr>
              <w:t>單位用印：</w:t>
            </w:r>
          </w:p>
          <w:p w:rsidR="001B4364" w:rsidRPr="0042133D" w:rsidRDefault="001B4364" w:rsidP="0014504F">
            <w:pPr>
              <w:widowControl/>
              <w:spacing w:line="280" w:lineRule="exact"/>
              <w:ind w:leftChars="94" w:left="226" w:firstLineChars="850" w:firstLine="2382"/>
              <w:jc w:val="both"/>
              <w:rPr>
                <w:rFonts w:ascii="標楷體" w:eastAsia="標楷體" w:hAnsi="標楷體" w:cs="新細明體"/>
                <w:b/>
                <w:kern w:val="0"/>
                <w:sz w:val="28"/>
                <w:szCs w:val="28"/>
              </w:rPr>
            </w:pPr>
            <w:r w:rsidRPr="004A4884">
              <w:rPr>
                <w:rFonts w:ascii="標楷體" w:eastAsia="標楷體" w:hAnsi="標楷體" w:cs="新細明體"/>
                <w:b/>
                <w:kern w:val="0"/>
                <w:sz w:val="28"/>
                <w:szCs w:val="28"/>
              </w:rPr>
              <w:t>(</w:t>
            </w:r>
            <w:r w:rsidRPr="004A4884">
              <w:rPr>
                <w:rFonts w:ascii="標楷體" w:eastAsia="標楷體" w:hAnsi="標楷體" w:cs="新細明體" w:hint="eastAsia"/>
                <w:b/>
                <w:kern w:val="0"/>
                <w:sz w:val="28"/>
                <w:szCs w:val="28"/>
              </w:rPr>
              <w:t>公司章及負責人章</w:t>
            </w:r>
            <w:proofErr w:type="gramStart"/>
            <w:r w:rsidRPr="004A4884">
              <w:rPr>
                <w:rFonts w:ascii="標楷體" w:eastAsia="標楷體" w:hAnsi="標楷體" w:cs="新細明體" w:hint="eastAsia"/>
                <w:b/>
                <w:kern w:val="0"/>
                <w:sz w:val="28"/>
                <w:szCs w:val="28"/>
              </w:rPr>
              <w:t>）</w:t>
            </w:r>
            <w:proofErr w:type="gramEnd"/>
          </w:p>
        </w:tc>
      </w:tr>
      <w:tr w:rsidR="001B4364" w:rsidRPr="004A4884" w:rsidTr="0014504F">
        <w:trPr>
          <w:trHeight w:val="1409"/>
          <w:jc w:val="center"/>
        </w:trPr>
        <w:tc>
          <w:tcPr>
            <w:tcW w:w="10492" w:type="dxa"/>
            <w:gridSpan w:val="13"/>
          </w:tcPr>
          <w:p w:rsidR="001B4364" w:rsidRPr="004A4884" w:rsidRDefault="001B4364" w:rsidP="0014504F">
            <w:pPr>
              <w:widowControl/>
              <w:snapToGrid w:val="0"/>
              <w:spacing w:line="280" w:lineRule="exact"/>
              <w:rPr>
                <w:rFonts w:ascii="標楷體" w:eastAsia="標楷體" w:hAnsi="標楷體" w:cs="新細明體"/>
                <w:kern w:val="0"/>
              </w:rPr>
            </w:pPr>
            <w:r w:rsidRPr="004A4884">
              <w:rPr>
                <w:rFonts w:ascii="標楷體" w:eastAsia="標楷體" w:hAnsi="標楷體" w:cs="新細明體" w:hint="eastAsia"/>
                <w:kern w:val="0"/>
              </w:rPr>
              <w:t>備註</w:t>
            </w:r>
            <w:r w:rsidRPr="004A4884">
              <w:rPr>
                <w:rFonts w:ascii="標楷體" w:eastAsia="標楷體" w:hAnsi="標楷體" w:cs="新細明體"/>
                <w:kern w:val="0"/>
              </w:rPr>
              <w:t>:</w:t>
            </w:r>
          </w:p>
          <w:p w:rsidR="001B4364" w:rsidRPr="00D030C1" w:rsidRDefault="001B4364" w:rsidP="0014504F">
            <w:pPr>
              <w:widowControl/>
              <w:snapToGrid w:val="0"/>
              <w:spacing w:line="280" w:lineRule="exact"/>
              <w:rPr>
                <w:rFonts w:eastAsia="標楷體"/>
                <w:spacing w:val="6"/>
                <w:kern w:val="0"/>
              </w:rPr>
            </w:pPr>
            <w:r>
              <w:rPr>
                <w:rFonts w:eastAsia="標楷體" w:hint="eastAsia"/>
                <w:spacing w:val="6"/>
                <w:kern w:val="0"/>
              </w:rPr>
              <w:t>一、認養單位</w:t>
            </w:r>
            <w:r w:rsidRPr="00D030C1">
              <w:rPr>
                <w:rFonts w:eastAsia="標楷體"/>
                <w:spacing w:val="6"/>
                <w:kern w:val="0"/>
              </w:rPr>
              <w:t>應詳知認養規定，</w:t>
            </w:r>
            <w:r w:rsidRPr="00D030C1">
              <w:rPr>
                <w:rFonts w:eastAsia="標楷體"/>
              </w:rPr>
              <w:t>並依規定辦理認養工作</w:t>
            </w:r>
            <w:r w:rsidRPr="00D030C1">
              <w:rPr>
                <w:rFonts w:eastAsia="標楷體"/>
                <w:spacing w:val="6"/>
                <w:kern w:val="0"/>
              </w:rPr>
              <w:t>。</w:t>
            </w:r>
          </w:p>
          <w:p w:rsidR="001B4364" w:rsidRPr="00D030C1" w:rsidRDefault="001B4364" w:rsidP="0014504F">
            <w:pPr>
              <w:widowControl/>
              <w:snapToGrid w:val="0"/>
              <w:spacing w:line="280" w:lineRule="exact"/>
              <w:ind w:left="496" w:hangingChars="197" w:hanging="496"/>
              <w:rPr>
                <w:rFonts w:eastAsia="標楷體"/>
                <w:spacing w:val="6"/>
                <w:kern w:val="0"/>
              </w:rPr>
            </w:pPr>
            <w:r>
              <w:rPr>
                <w:rFonts w:eastAsia="標楷體" w:hint="eastAsia"/>
                <w:spacing w:val="6"/>
                <w:kern w:val="0"/>
              </w:rPr>
              <w:t>二</w:t>
            </w:r>
            <w:r w:rsidRPr="00D030C1">
              <w:rPr>
                <w:rFonts w:eastAsia="標楷體" w:hint="eastAsia"/>
                <w:spacing w:val="6"/>
                <w:kern w:val="0"/>
              </w:rPr>
              <w:t>、</w:t>
            </w:r>
            <w:r w:rsidRPr="00D030C1">
              <w:rPr>
                <w:rFonts w:eastAsia="標楷體"/>
                <w:spacing w:val="6"/>
                <w:kern w:val="0"/>
              </w:rPr>
              <w:t>申請書</w:t>
            </w:r>
            <w:proofErr w:type="gramStart"/>
            <w:r w:rsidRPr="00D030C1">
              <w:rPr>
                <w:rFonts w:eastAsia="標楷體"/>
                <w:spacing w:val="6"/>
                <w:kern w:val="0"/>
              </w:rPr>
              <w:t>表請</w:t>
            </w:r>
            <w:r>
              <w:rPr>
                <w:rFonts w:eastAsia="標楷體" w:hint="eastAsia"/>
                <w:spacing w:val="6"/>
                <w:kern w:val="0"/>
              </w:rPr>
              <w:t>函</w:t>
            </w:r>
            <w:proofErr w:type="gramEnd"/>
            <w:r>
              <w:rPr>
                <w:rFonts w:eastAsia="標楷體" w:hint="eastAsia"/>
                <w:spacing w:val="6"/>
                <w:kern w:val="0"/>
              </w:rPr>
              <w:t>文至本局辦理</w:t>
            </w:r>
            <w:r w:rsidRPr="00D030C1">
              <w:rPr>
                <w:rFonts w:eastAsia="標楷體"/>
                <w:spacing w:val="6"/>
                <w:kern w:val="0"/>
              </w:rPr>
              <w:t>（新竹縣</w:t>
            </w:r>
            <w:r>
              <w:rPr>
                <w:rFonts w:eastAsia="標楷體" w:hint="eastAsia"/>
                <w:spacing w:val="6"/>
                <w:kern w:val="0"/>
              </w:rPr>
              <w:t>政府</w:t>
            </w:r>
            <w:r w:rsidRPr="00D030C1">
              <w:rPr>
                <w:rFonts w:eastAsia="標楷體"/>
                <w:spacing w:val="6"/>
                <w:kern w:val="0"/>
              </w:rPr>
              <w:t>環境保護局空氣污染防治科</w:t>
            </w:r>
            <w:r>
              <w:rPr>
                <w:rFonts w:eastAsia="標楷體"/>
                <w:spacing w:val="6"/>
                <w:kern w:val="0"/>
              </w:rPr>
              <w:t>收</w:t>
            </w:r>
            <w:r>
              <w:rPr>
                <w:rFonts w:eastAsia="標楷體" w:hint="eastAsia"/>
                <w:spacing w:val="6"/>
                <w:kern w:val="0"/>
              </w:rPr>
              <w:t>）</w:t>
            </w:r>
            <w:r w:rsidRPr="00D030C1">
              <w:rPr>
                <w:rFonts w:eastAsia="標楷體"/>
                <w:spacing w:val="6"/>
                <w:kern w:val="0"/>
              </w:rPr>
              <w:t>。</w:t>
            </w:r>
          </w:p>
          <w:p w:rsidR="001B4364" w:rsidRPr="00606F0B" w:rsidRDefault="001B4364" w:rsidP="0014504F">
            <w:pPr>
              <w:widowControl/>
              <w:snapToGrid w:val="0"/>
              <w:spacing w:line="280" w:lineRule="exact"/>
              <w:ind w:left="497" w:hangingChars="207" w:hanging="497"/>
              <w:rPr>
                <w:rFonts w:ascii="標楷體" w:eastAsia="標楷體" w:hAnsi="標楷體" w:cs="新細明體"/>
                <w:spacing w:val="6"/>
                <w:kern w:val="0"/>
              </w:rPr>
            </w:pPr>
            <w:r>
              <w:rPr>
                <w:rFonts w:eastAsia="標楷體" w:hAnsi="標楷體" w:hint="eastAsia"/>
                <w:color w:val="000000"/>
                <w:kern w:val="0"/>
              </w:rPr>
              <w:t>三、本局為執行空氣品質淨化區認養計畫將提供政府機關查核，故申請書提供的個人相關資料，將依照</w:t>
            </w:r>
            <w:r w:rsidRPr="00606F0B">
              <w:rPr>
                <w:rFonts w:eastAsia="標楷體" w:hAnsi="標楷體" w:hint="eastAsia"/>
                <w:color w:val="000000"/>
                <w:kern w:val="0"/>
              </w:rPr>
              <w:t>個人資料保護法之保護及規範</w:t>
            </w:r>
            <w:r>
              <w:rPr>
                <w:rFonts w:eastAsia="標楷體" w:hAnsi="標楷體" w:hint="eastAsia"/>
                <w:color w:val="000000"/>
                <w:kern w:val="0"/>
              </w:rPr>
              <w:t>。</w:t>
            </w:r>
          </w:p>
        </w:tc>
      </w:tr>
      <w:tr w:rsidR="001B4364" w:rsidRPr="004A4884" w:rsidTr="0014504F">
        <w:trPr>
          <w:trHeight w:val="324"/>
          <w:jc w:val="center"/>
        </w:trPr>
        <w:tc>
          <w:tcPr>
            <w:tcW w:w="10492" w:type="dxa"/>
            <w:gridSpan w:val="13"/>
            <w:vAlign w:val="center"/>
          </w:tcPr>
          <w:p w:rsidR="001B4364" w:rsidRPr="004A4884" w:rsidRDefault="001B4364" w:rsidP="0014504F">
            <w:pPr>
              <w:snapToGrid w:val="0"/>
              <w:spacing w:line="280" w:lineRule="exact"/>
              <w:jc w:val="center"/>
              <w:rPr>
                <w:rFonts w:ascii="標楷體" w:eastAsia="標楷體" w:hAnsi="標楷體"/>
              </w:rPr>
            </w:pPr>
            <w:r>
              <w:rPr>
                <w:rFonts w:ascii="標楷體" w:eastAsia="標楷體" w:hAnsi="標楷體" w:cs="新細明體" w:hint="eastAsia"/>
                <w:kern w:val="0"/>
              </w:rPr>
              <w:t>環保</w:t>
            </w:r>
            <w:r w:rsidRPr="004A4884">
              <w:rPr>
                <w:rFonts w:ascii="標楷體" w:eastAsia="標楷體" w:hAnsi="標楷體" w:cs="新細明體" w:hint="eastAsia"/>
                <w:kern w:val="0"/>
              </w:rPr>
              <w:t>局審查欄：</w:t>
            </w:r>
          </w:p>
        </w:tc>
      </w:tr>
      <w:tr w:rsidR="001B4364" w:rsidRPr="004A4884" w:rsidTr="0014504F">
        <w:trPr>
          <w:trHeight w:val="670"/>
          <w:jc w:val="center"/>
        </w:trPr>
        <w:tc>
          <w:tcPr>
            <w:tcW w:w="2174" w:type="dxa"/>
            <w:gridSpan w:val="3"/>
            <w:vAlign w:val="center"/>
          </w:tcPr>
          <w:p w:rsidR="001B4364" w:rsidRDefault="001B4364" w:rsidP="0014504F">
            <w:pPr>
              <w:ind w:leftChars="-118" w:hangingChars="118" w:hanging="283"/>
              <w:jc w:val="center"/>
              <w:rPr>
                <w:rFonts w:ascii="標楷體" w:eastAsia="標楷體" w:hAnsi="標楷體" w:cs="新細明體"/>
                <w:kern w:val="0"/>
              </w:rPr>
            </w:pPr>
            <w:r w:rsidRPr="004A4884">
              <w:rPr>
                <w:rFonts w:ascii="標楷體" w:eastAsia="標楷體" w:hAnsi="標楷體" w:hint="eastAsia"/>
              </w:rPr>
              <w:t>承辦人</w:t>
            </w:r>
            <w:r>
              <w:rPr>
                <w:rFonts w:ascii="標楷體" w:eastAsia="標楷體" w:hAnsi="標楷體" w:hint="eastAsia"/>
              </w:rPr>
              <w:t>員</w:t>
            </w:r>
          </w:p>
        </w:tc>
        <w:tc>
          <w:tcPr>
            <w:tcW w:w="2079" w:type="dxa"/>
            <w:gridSpan w:val="2"/>
            <w:vAlign w:val="center"/>
          </w:tcPr>
          <w:p w:rsidR="001B4364" w:rsidRDefault="001B4364" w:rsidP="0014504F">
            <w:pPr>
              <w:jc w:val="center"/>
              <w:rPr>
                <w:rFonts w:ascii="標楷體" w:eastAsia="標楷體" w:hAnsi="標楷體" w:cs="新細明體"/>
                <w:kern w:val="0"/>
              </w:rPr>
            </w:pPr>
            <w:r>
              <w:rPr>
                <w:rFonts w:ascii="標楷體" w:eastAsia="標楷體" w:hAnsi="標楷體" w:hint="eastAsia"/>
              </w:rPr>
              <w:t>科</w:t>
            </w:r>
            <w:r w:rsidRPr="004A4884">
              <w:rPr>
                <w:rFonts w:ascii="標楷體" w:eastAsia="標楷體" w:hAnsi="標楷體" w:hint="eastAsia"/>
              </w:rPr>
              <w:t>長</w:t>
            </w:r>
          </w:p>
        </w:tc>
        <w:tc>
          <w:tcPr>
            <w:tcW w:w="2080" w:type="dxa"/>
            <w:gridSpan w:val="2"/>
            <w:vAlign w:val="center"/>
          </w:tcPr>
          <w:p w:rsidR="001B4364" w:rsidRDefault="001B4364" w:rsidP="0014504F">
            <w:pPr>
              <w:jc w:val="center"/>
              <w:rPr>
                <w:rFonts w:ascii="標楷體" w:eastAsia="標楷體" w:hAnsi="標楷體" w:cs="新細明體"/>
                <w:kern w:val="0"/>
              </w:rPr>
            </w:pPr>
            <w:r w:rsidRPr="004A4884">
              <w:rPr>
                <w:rFonts w:ascii="標楷體" w:eastAsia="標楷體" w:hAnsi="標楷體" w:hint="eastAsia"/>
              </w:rPr>
              <w:t>秘書</w:t>
            </w:r>
          </w:p>
        </w:tc>
        <w:tc>
          <w:tcPr>
            <w:tcW w:w="2079" w:type="dxa"/>
            <w:gridSpan w:val="5"/>
            <w:vAlign w:val="center"/>
          </w:tcPr>
          <w:p w:rsidR="001B4364" w:rsidRDefault="001B4364" w:rsidP="0014504F">
            <w:pPr>
              <w:jc w:val="center"/>
              <w:rPr>
                <w:rFonts w:ascii="標楷體" w:eastAsia="標楷體" w:hAnsi="標楷體" w:cs="新細明體"/>
                <w:kern w:val="0"/>
              </w:rPr>
            </w:pPr>
            <w:r w:rsidRPr="004A4884">
              <w:rPr>
                <w:rFonts w:ascii="標楷體" w:eastAsia="標楷體" w:hAnsi="標楷體" w:hint="eastAsia"/>
              </w:rPr>
              <w:t>副局長</w:t>
            </w:r>
          </w:p>
        </w:tc>
        <w:tc>
          <w:tcPr>
            <w:tcW w:w="2080" w:type="dxa"/>
            <w:vAlign w:val="center"/>
          </w:tcPr>
          <w:p w:rsidR="001B4364" w:rsidRDefault="001B4364" w:rsidP="0014504F">
            <w:pPr>
              <w:jc w:val="center"/>
              <w:rPr>
                <w:rFonts w:ascii="標楷體" w:eastAsia="標楷體" w:hAnsi="標楷體" w:cs="新細明體"/>
                <w:kern w:val="0"/>
              </w:rPr>
            </w:pPr>
            <w:r w:rsidRPr="004A4884">
              <w:rPr>
                <w:rFonts w:ascii="標楷體" w:eastAsia="標楷體" w:hAnsi="標楷體" w:hint="eastAsia"/>
              </w:rPr>
              <w:t>局長</w:t>
            </w:r>
          </w:p>
        </w:tc>
      </w:tr>
      <w:tr w:rsidR="001B4364" w:rsidRPr="004A4884" w:rsidTr="0014504F">
        <w:trPr>
          <w:trHeight w:val="977"/>
          <w:jc w:val="center"/>
        </w:trPr>
        <w:tc>
          <w:tcPr>
            <w:tcW w:w="2174" w:type="dxa"/>
            <w:gridSpan w:val="3"/>
          </w:tcPr>
          <w:p w:rsidR="001B4364" w:rsidRDefault="001B4364" w:rsidP="0014504F">
            <w:pPr>
              <w:snapToGrid w:val="0"/>
              <w:spacing w:line="280" w:lineRule="exact"/>
              <w:rPr>
                <w:rFonts w:ascii="標楷體" w:eastAsia="標楷體" w:hAnsi="標楷體" w:cs="新細明體"/>
                <w:kern w:val="0"/>
              </w:rPr>
            </w:pPr>
          </w:p>
        </w:tc>
        <w:tc>
          <w:tcPr>
            <w:tcW w:w="2079" w:type="dxa"/>
            <w:gridSpan w:val="2"/>
          </w:tcPr>
          <w:p w:rsidR="001B4364" w:rsidRDefault="001B4364" w:rsidP="0014504F">
            <w:pPr>
              <w:snapToGrid w:val="0"/>
              <w:spacing w:line="280" w:lineRule="exact"/>
              <w:rPr>
                <w:rFonts w:ascii="標楷體" w:eastAsia="標楷體" w:hAnsi="標楷體" w:cs="新細明體"/>
                <w:kern w:val="0"/>
              </w:rPr>
            </w:pPr>
          </w:p>
        </w:tc>
        <w:tc>
          <w:tcPr>
            <w:tcW w:w="2080" w:type="dxa"/>
            <w:gridSpan w:val="2"/>
          </w:tcPr>
          <w:p w:rsidR="001B4364" w:rsidRDefault="001B4364" w:rsidP="0014504F">
            <w:pPr>
              <w:snapToGrid w:val="0"/>
              <w:spacing w:line="280" w:lineRule="exact"/>
              <w:rPr>
                <w:rFonts w:ascii="標楷體" w:eastAsia="標楷體" w:hAnsi="標楷體" w:cs="新細明體"/>
                <w:kern w:val="0"/>
              </w:rPr>
            </w:pPr>
          </w:p>
        </w:tc>
        <w:tc>
          <w:tcPr>
            <w:tcW w:w="2079" w:type="dxa"/>
            <w:gridSpan w:val="5"/>
          </w:tcPr>
          <w:p w:rsidR="001B4364" w:rsidRDefault="001B4364" w:rsidP="0014504F">
            <w:pPr>
              <w:snapToGrid w:val="0"/>
              <w:spacing w:line="280" w:lineRule="exact"/>
              <w:rPr>
                <w:rFonts w:ascii="標楷體" w:eastAsia="標楷體" w:hAnsi="標楷體" w:cs="新細明體"/>
                <w:kern w:val="0"/>
              </w:rPr>
            </w:pPr>
          </w:p>
        </w:tc>
        <w:tc>
          <w:tcPr>
            <w:tcW w:w="2080" w:type="dxa"/>
          </w:tcPr>
          <w:p w:rsidR="001B4364" w:rsidRDefault="001B4364" w:rsidP="0014504F">
            <w:pPr>
              <w:snapToGrid w:val="0"/>
              <w:spacing w:line="280" w:lineRule="exact"/>
              <w:rPr>
                <w:rFonts w:ascii="標楷體" w:eastAsia="標楷體" w:hAnsi="標楷體" w:cs="新細明體"/>
                <w:kern w:val="0"/>
              </w:rPr>
            </w:pPr>
          </w:p>
        </w:tc>
      </w:tr>
    </w:tbl>
    <w:p w:rsidR="001B4364" w:rsidRDefault="001B4364" w:rsidP="001B4364">
      <w:pPr>
        <w:autoSpaceDE w:val="0"/>
        <w:autoSpaceDN w:val="0"/>
        <w:adjustRightInd w:val="0"/>
        <w:spacing w:line="360" w:lineRule="auto"/>
        <w:ind w:left="1120" w:hangingChars="400" w:hanging="1120"/>
        <w:rPr>
          <w:rFonts w:eastAsia="標楷體"/>
          <w:sz w:val="28"/>
          <w:szCs w:val="28"/>
        </w:rPr>
        <w:sectPr w:rsidR="001B4364">
          <w:pgSz w:w="11906" w:h="16838"/>
          <w:pgMar w:top="1440" w:right="1800" w:bottom="1440" w:left="1800" w:header="851" w:footer="992" w:gutter="0"/>
          <w:cols w:space="425"/>
          <w:docGrid w:type="lines" w:linePitch="360"/>
        </w:sectPr>
      </w:pPr>
    </w:p>
    <w:p w:rsidR="001B4364" w:rsidRDefault="001B4364" w:rsidP="001B4364">
      <w:pPr>
        <w:jc w:val="center"/>
        <w:rPr>
          <w:rFonts w:eastAsia="標楷體"/>
          <w:b/>
          <w:sz w:val="36"/>
        </w:rPr>
      </w:pPr>
      <w:r w:rsidRPr="00D31599">
        <w:rPr>
          <w:rFonts w:eastAsia="標楷體"/>
          <w:b/>
          <w:sz w:val="36"/>
        </w:rPr>
        <w:lastRenderedPageBreak/>
        <w:t>新竹縣空氣品質淨化區</w:t>
      </w:r>
      <w:r>
        <w:rPr>
          <w:rFonts w:eastAsia="標楷體" w:hint="eastAsia"/>
          <w:b/>
          <w:sz w:val="36"/>
        </w:rPr>
        <w:t>認養單位</w:t>
      </w:r>
    </w:p>
    <w:p w:rsidR="001B4364" w:rsidRDefault="001B4364" w:rsidP="001B4364">
      <w:pPr>
        <w:jc w:val="center"/>
        <w:rPr>
          <w:rFonts w:eastAsia="標楷體"/>
          <w:b/>
          <w:sz w:val="36"/>
        </w:rPr>
      </w:pPr>
      <w:r>
        <w:rPr>
          <w:rFonts w:eastAsia="標楷體" w:hint="eastAsia"/>
          <w:b/>
          <w:sz w:val="36"/>
        </w:rPr>
        <w:t>申請設置廣告刊物</w:t>
      </w:r>
      <w:r>
        <w:rPr>
          <w:rFonts w:eastAsia="標楷體" w:hint="eastAsia"/>
          <w:b/>
          <w:sz w:val="36"/>
        </w:rPr>
        <w:t>/</w:t>
      </w:r>
      <w:r>
        <w:rPr>
          <w:rFonts w:eastAsia="標楷體"/>
          <w:b/>
          <w:sz w:val="36"/>
        </w:rPr>
        <w:t>L</w:t>
      </w:r>
      <w:r w:rsidRPr="00D31599">
        <w:rPr>
          <w:rFonts w:eastAsia="標楷體"/>
          <w:b/>
          <w:sz w:val="36"/>
        </w:rPr>
        <w:t>ogo</w:t>
      </w:r>
      <w:r>
        <w:rPr>
          <w:rFonts w:eastAsia="標楷體" w:hint="eastAsia"/>
          <w:b/>
          <w:sz w:val="36"/>
        </w:rPr>
        <w:t>辦法</w:t>
      </w:r>
    </w:p>
    <w:p w:rsidR="001B4364" w:rsidRDefault="001B4364" w:rsidP="001B4364">
      <w:pPr>
        <w:spacing w:line="520" w:lineRule="exact"/>
        <w:ind w:left="1417" w:hangingChars="545" w:hanging="1417"/>
        <w:rPr>
          <w:rFonts w:eastAsia="標楷體"/>
          <w:sz w:val="26"/>
          <w:szCs w:val="26"/>
        </w:rPr>
      </w:pPr>
      <w:r>
        <w:rPr>
          <w:rFonts w:eastAsia="標楷體" w:hint="eastAsia"/>
          <w:sz w:val="26"/>
          <w:szCs w:val="26"/>
        </w:rPr>
        <w:t>第一條</w:t>
      </w:r>
      <w:r>
        <w:rPr>
          <w:rFonts w:eastAsia="標楷體" w:hint="eastAsia"/>
          <w:sz w:val="26"/>
          <w:szCs w:val="26"/>
        </w:rPr>
        <w:t xml:space="preserve">     </w:t>
      </w:r>
      <w:r>
        <w:rPr>
          <w:rFonts w:eastAsia="標楷體" w:hint="eastAsia"/>
          <w:sz w:val="26"/>
          <w:szCs w:val="26"/>
        </w:rPr>
        <w:t>新竹縣政府環境保護局（以下簡稱本局）</w:t>
      </w:r>
      <w:r w:rsidRPr="00DD110D">
        <w:rPr>
          <w:rFonts w:eastAsia="標楷體"/>
          <w:sz w:val="26"/>
          <w:szCs w:val="26"/>
        </w:rPr>
        <w:t>為</w:t>
      </w:r>
      <w:r>
        <w:rPr>
          <w:rFonts w:eastAsia="標楷體" w:hint="eastAsia"/>
          <w:sz w:val="26"/>
          <w:szCs w:val="26"/>
        </w:rPr>
        <w:t>彰顯認養單位</w:t>
      </w:r>
      <w:r w:rsidRPr="00DD110D">
        <w:rPr>
          <w:rFonts w:eastAsia="標楷體"/>
          <w:sz w:val="26"/>
          <w:szCs w:val="26"/>
        </w:rPr>
        <w:t>在</w:t>
      </w:r>
      <w:r>
        <w:rPr>
          <w:rFonts w:eastAsia="標楷體" w:hint="eastAsia"/>
          <w:sz w:val="26"/>
          <w:szCs w:val="26"/>
        </w:rPr>
        <w:t>空氣品質淨化區之</w:t>
      </w:r>
      <w:r w:rsidRPr="00DD110D">
        <w:rPr>
          <w:rFonts w:eastAsia="標楷體"/>
          <w:sz w:val="26"/>
          <w:szCs w:val="26"/>
        </w:rPr>
        <w:t>貢獻，</w:t>
      </w:r>
      <w:r>
        <w:rPr>
          <w:rFonts w:eastAsia="標楷體" w:hint="eastAsia"/>
          <w:sz w:val="26"/>
          <w:szCs w:val="26"/>
        </w:rPr>
        <w:t>認養單位得以</w:t>
      </w:r>
      <w:r w:rsidRPr="00DD110D">
        <w:rPr>
          <w:rFonts w:eastAsia="標楷體"/>
          <w:sz w:val="26"/>
          <w:szCs w:val="26"/>
        </w:rPr>
        <w:t>不破壞現有</w:t>
      </w:r>
      <w:r>
        <w:rPr>
          <w:rFonts w:eastAsia="標楷體" w:hint="eastAsia"/>
          <w:sz w:val="26"/>
          <w:szCs w:val="26"/>
        </w:rPr>
        <w:t>綠化</w:t>
      </w:r>
      <w:r w:rsidRPr="00DD110D">
        <w:rPr>
          <w:rFonts w:eastAsia="標楷體"/>
          <w:sz w:val="26"/>
          <w:szCs w:val="26"/>
        </w:rPr>
        <w:t>環境</w:t>
      </w:r>
      <w:r>
        <w:rPr>
          <w:rFonts w:eastAsia="標楷體" w:hint="eastAsia"/>
          <w:sz w:val="26"/>
          <w:szCs w:val="26"/>
        </w:rPr>
        <w:t>之原則</w:t>
      </w:r>
      <w:r w:rsidRPr="00DD110D">
        <w:rPr>
          <w:rFonts w:eastAsia="標楷體"/>
          <w:sz w:val="26"/>
          <w:szCs w:val="26"/>
        </w:rPr>
        <w:t>，</w:t>
      </w:r>
      <w:r>
        <w:rPr>
          <w:rFonts w:eastAsia="標楷體" w:hint="eastAsia"/>
          <w:sz w:val="26"/>
          <w:szCs w:val="26"/>
        </w:rPr>
        <w:t>設置廣告看板或</w:t>
      </w:r>
      <w:r>
        <w:rPr>
          <w:rFonts w:eastAsia="標楷體" w:hint="eastAsia"/>
          <w:sz w:val="26"/>
          <w:szCs w:val="26"/>
        </w:rPr>
        <w:t>Logo</w:t>
      </w:r>
      <w:r w:rsidRPr="00DD110D">
        <w:rPr>
          <w:rFonts w:eastAsia="標楷體"/>
          <w:sz w:val="26"/>
          <w:szCs w:val="26"/>
        </w:rPr>
        <w:t>展現</w:t>
      </w:r>
      <w:r>
        <w:rPr>
          <w:rFonts w:eastAsia="標楷體" w:hint="eastAsia"/>
          <w:sz w:val="26"/>
          <w:szCs w:val="26"/>
        </w:rPr>
        <w:t>單位之特色</w:t>
      </w:r>
      <w:r w:rsidRPr="00DD110D">
        <w:rPr>
          <w:rFonts w:eastAsia="標楷體"/>
          <w:sz w:val="26"/>
          <w:szCs w:val="26"/>
        </w:rPr>
        <w:t>。</w:t>
      </w:r>
    </w:p>
    <w:p w:rsidR="001B4364" w:rsidRPr="00DD110D" w:rsidRDefault="001B4364" w:rsidP="001B4364">
      <w:pPr>
        <w:spacing w:line="520" w:lineRule="exact"/>
        <w:ind w:left="1417" w:hangingChars="545" w:hanging="1417"/>
        <w:rPr>
          <w:rFonts w:eastAsia="標楷體"/>
          <w:sz w:val="26"/>
          <w:szCs w:val="26"/>
        </w:rPr>
      </w:pPr>
      <w:r>
        <w:rPr>
          <w:rFonts w:eastAsia="標楷體" w:hint="eastAsia"/>
          <w:sz w:val="26"/>
          <w:szCs w:val="26"/>
        </w:rPr>
        <w:t>第二條</w:t>
      </w:r>
      <w:r>
        <w:rPr>
          <w:rFonts w:eastAsia="標楷體" w:hint="eastAsia"/>
          <w:sz w:val="26"/>
          <w:szCs w:val="26"/>
        </w:rPr>
        <w:t xml:space="preserve">     </w:t>
      </w:r>
      <w:r>
        <w:rPr>
          <w:rFonts w:eastAsia="標楷體" w:hint="eastAsia"/>
          <w:sz w:val="26"/>
          <w:szCs w:val="26"/>
        </w:rPr>
        <w:t>本辦法適用對象為新竹縣空氣品質淨化區認養單位。</w:t>
      </w:r>
    </w:p>
    <w:p w:rsidR="001B4364" w:rsidRPr="00DD110D" w:rsidRDefault="001B4364" w:rsidP="001B4364">
      <w:pPr>
        <w:spacing w:line="520" w:lineRule="exact"/>
        <w:ind w:left="1417" w:hangingChars="545" w:hanging="1417"/>
        <w:rPr>
          <w:rFonts w:eastAsia="標楷體"/>
          <w:sz w:val="26"/>
          <w:szCs w:val="26"/>
        </w:rPr>
      </w:pPr>
      <w:r>
        <w:rPr>
          <w:rFonts w:eastAsia="標楷體" w:hint="eastAsia"/>
          <w:sz w:val="26"/>
          <w:szCs w:val="26"/>
        </w:rPr>
        <w:t>第三條</w:t>
      </w:r>
      <w:r>
        <w:rPr>
          <w:rFonts w:eastAsia="標楷體" w:hint="eastAsia"/>
          <w:sz w:val="26"/>
          <w:szCs w:val="26"/>
        </w:rPr>
        <w:t xml:space="preserve">     </w:t>
      </w:r>
      <w:r w:rsidRPr="00DD110D">
        <w:rPr>
          <w:rFonts w:eastAsia="標楷體"/>
          <w:sz w:val="26"/>
          <w:szCs w:val="26"/>
        </w:rPr>
        <w:t>本</w:t>
      </w:r>
      <w:r>
        <w:rPr>
          <w:rFonts w:eastAsia="標楷體" w:hint="eastAsia"/>
          <w:sz w:val="26"/>
          <w:szCs w:val="26"/>
        </w:rPr>
        <w:t>辦法</w:t>
      </w:r>
      <w:r w:rsidRPr="00DD110D">
        <w:rPr>
          <w:rFonts w:eastAsia="標楷體"/>
          <w:sz w:val="26"/>
          <w:szCs w:val="26"/>
        </w:rPr>
        <w:t>定義</w:t>
      </w:r>
      <w:r>
        <w:rPr>
          <w:rFonts w:eastAsia="標楷體" w:hint="eastAsia"/>
          <w:sz w:val="26"/>
          <w:szCs w:val="26"/>
        </w:rPr>
        <w:t>廣告</w:t>
      </w:r>
      <w:r w:rsidRPr="00DD110D">
        <w:rPr>
          <w:rFonts w:eastAsia="標楷體"/>
          <w:sz w:val="26"/>
          <w:szCs w:val="26"/>
        </w:rPr>
        <w:t>看板或</w:t>
      </w:r>
      <w:r>
        <w:rPr>
          <w:rFonts w:eastAsia="標楷體"/>
          <w:sz w:val="26"/>
          <w:szCs w:val="26"/>
        </w:rPr>
        <w:t>L</w:t>
      </w:r>
      <w:r w:rsidRPr="00DD110D">
        <w:rPr>
          <w:rFonts w:eastAsia="標楷體"/>
          <w:sz w:val="26"/>
          <w:szCs w:val="26"/>
        </w:rPr>
        <w:t>ogo</w:t>
      </w:r>
      <w:r w:rsidRPr="00DD110D">
        <w:rPr>
          <w:rFonts w:eastAsia="標楷體"/>
          <w:sz w:val="26"/>
          <w:szCs w:val="26"/>
        </w:rPr>
        <w:t>之形式，區分如下</w:t>
      </w:r>
      <w:r>
        <w:rPr>
          <w:rFonts w:eastAsia="標楷體"/>
          <w:sz w:val="26"/>
          <w:szCs w:val="26"/>
        </w:rPr>
        <w:t>：</w:t>
      </w:r>
    </w:p>
    <w:p w:rsidR="001B4364" w:rsidRPr="00C1492B" w:rsidRDefault="001B4364" w:rsidP="00C1492B">
      <w:pPr>
        <w:pStyle w:val="a3"/>
        <w:numPr>
          <w:ilvl w:val="0"/>
          <w:numId w:val="6"/>
        </w:numPr>
        <w:spacing w:line="360" w:lineRule="auto"/>
        <w:ind w:leftChars="0"/>
        <w:rPr>
          <w:rFonts w:eastAsia="標楷體"/>
          <w:sz w:val="26"/>
          <w:szCs w:val="26"/>
        </w:rPr>
      </w:pPr>
      <w:r w:rsidRPr="00C1492B">
        <w:rPr>
          <w:rFonts w:eastAsia="標楷體" w:hint="eastAsia"/>
          <w:sz w:val="26"/>
          <w:szCs w:val="26"/>
        </w:rPr>
        <w:t>廣告刊物</w:t>
      </w:r>
      <w:r w:rsidRPr="00C1492B">
        <w:rPr>
          <w:rFonts w:eastAsia="標楷體"/>
          <w:sz w:val="26"/>
          <w:szCs w:val="26"/>
        </w:rPr>
        <w:t>：</w:t>
      </w:r>
      <w:r w:rsidRPr="00C1492B">
        <w:rPr>
          <w:rFonts w:eastAsia="標楷體" w:hint="eastAsia"/>
          <w:sz w:val="26"/>
          <w:szCs w:val="26"/>
        </w:rPr>
        <w:t>指樹立或設置於地面支廣告看板（牌），</w:t>
      </w:r>
      <w:r w:rsidRPr="00C1492B">
        <w:rPr>
          <w:rFonts w:eastAsia="標楷體"/>
          <w:sz w:val="26"/>
          <w:szCs w:val="26"/>
        </w:rPr>
        <w:t>其看板</w:t>
      </w:r>
      <w:r w:rsidRPr="00C1492B">
        <w:rPr>
          <w:rFonts w:eastAsia="標楷體" w:hint="eastAsia"/>
          <w:sz w:val="26"/>
          <w:szCs w:val="26"/>
        </w:rPr>
        <w:t>（牌）高度不得超過</w:t>
      </w:r>
      <w:r w:rsidRPr="00C1492B">
        <w:rPr>
          <w:rFonts w:eastAsia="標楷體" w:hint="eastAsia"/>
          <w:sz w:val="26"/>
          <w:szCs w:val="26"/>
        </w:rPr>
        <w:t>2</w:t>
      </w:r>
      <w:r w:rsidRPr="00C1492B">
        <w:rPr>
          <w:rFonts w:eastAsia="標楷體" w:hint="eastAsia"/>
          <w:sz w:val="26"/>
          <w:szCs w:val="26"/>
        </w:rPr>
        <w:t>公尺</w:t>
      </w:r>
      <w:r w:rsidRPr="00C1492B">
        <w:rPr>
          <w:rFonts w:eastAsia="標楷體"/>
          <w:sz w:val="26"/>
          <w:szCs w:val="26"/>
        </w:rPr>
        <w:t>，內文不得使用有礙公序良俗、不雅、爭議性等字或違反機關政策之字樣。</w:t>
      </w:r>
    </w:p>
    <w:p w:rsidR="001B4364" w:rsidRPr="00C1492B" w:rsidRDefault="001B4364" w:rsidP="00C1492B">
      <w:pPr>
        <w:pStyle w:val="a3"/>
        <w:numPr>
          <w:ilvl w:val="0"/>
          <w:numId w:val="6"/>
        </w:numPr>
        <w:spacing w:line="360" w:lineRule="auto"/>
        <w:ind w:leftChars="0"/>
        <w:rPr>
          <w:rFonts w:eastAsia="標楷體"/>
          <w:sz w:val="26"/>
          <w:szCs w:val="26"/>
        </w:rPr>
      </w:pPr>
      <w:r w:rsidRPr="00C1492B">
        <w:rPr>
          <w:rFonts w:eastAsia="標楷體"/>
          <w:sz w:val="26"/>
          <w:szCs w:val="26"/>
        </w:rPr>
        <w:t>Logo</w:t>
      </w:r>
      <w:r w:rsidRPr="00C1492B">
        <w:rPr>
          <w:rFonts w:eastAsia="標楷體"/>
          <w:sz w:val="26"/>
          <w:szCs w:val="26"/>
        </w:rPr>
        <w:t>：</w:t>
      </w:r>
      <w:r w:rsidRPr="00C1492B">
        <w:rPr>
          <w:rFonts w:eastAsia="標楷體" w:hint="eastAsia"/>
          <w:sz w:val="26"/>
          <w:szCs w:val="26"/>
        </w:rPr>
        <w:t>指</w:t>
      </w:r>
      <w:r w:rsidRPr="00C1492B">
        <w:rPr>
          <w:rFonts w:eastAsia="標楷體"/>
          <w:sz w:val="26"/>
          <w:szCs w:val="26"/>
        </w:rPr>
        <w:t>利用灌木、環保顏料</w:t>
      </w:r>
      <w:r w:rsidRPr="00C1492B">
        <w:rPr>
          <w:rFonts w:eastAsia="標楷體" w:hint="eastAsia"/>
          <w:sz w:val="26"/>
          <w:szCs w:val="26"/>
        </w:rPr>
        <w:t>等</w:t>
      </w:r>
      <w:r w:rsidRPr="00C1492B">
        <w:rPr>
          <w:rFonts w:eastAsia="標楷體"/>
          <w:sz w:val="26"/>
          <w:szCs w:val="26"/>
        </w:rPr>
        <w:t>無污染環境</w:t>
      </w:r>
      <w:r w:rsidRPr="00C1492B">
        <w:rPr>
          <w:rFonts w:eastAsia="標楷體" w:hint="eastAsia"/>
          <w:sz w:val="26"/>
          <w:szCs w:val="26"/>
        </w:rPr>
        <w:t>之型式。</w:t>
      </w:r>
    </w:p>
    <w:p w:rsidR="001B4364" w:rsidRPr="00C1492B" w:rsidRDefault="001B4364" w:rsidP="00C1492B">
      <w:pPr>
        <w:pStyle w:val="a3"/>
        <w:numPr>
          <w:ilvl w:val="0"/>
          <w:numId w:val="6"/>
        </w:numPr>
        <w:spacing w:line="360" w:lineRule="auto"/>
        <w:ind w:leftChars="0"/>
        <w:rPr>
          <w:rFonts w:eastAsia="標楷體"/>
          <w:sz w:val="26"/>
          <w:szCs w:val="26"/>
        </w:rPr>
      </w:pPr>
      <w:r w:rsidRPr="00C1492B">
        <w:rPr>
          <w:rFonts w:eastAsia="標楷體" w:hint="eastAsia"/>
          <w:sz w:val="26"/>
          <w:szCs w:val="26"/>
        </w:rPr>
        <w:t>如設置地點屬高灘地範圍內，應符合水利法及河川管理辦法等規定。</w:t>
      </w:r>
    </w:p>
    <w:p w:rsidR="001B4364" w:rsidRDefault="001B4364" w:rsidP="001B4364">
      <w:pPr>
        <w:spacing w:line="520" w:lineRule="exact"/>
        <w:ind w:left="1417" w:hangingChars="545" w:hanging="1417"/>
        <w:rPr>
          <w:rFonts w:eastAsia="標楷體"/>
          <w:sz w:val="26"/>
          <w:szCs w:val="26"/>
        </w:rPr>
      </w:pPr>
      <w:r>
        <w:rPr>
          <w:rFonts w:eastAsia="標楷體" w:hint="eastAsia"/>
          <w:sz w:val="26"/>
          <w:szCs w:val="26"/>
        </w:rPr>
        <w:t>第四條</w:t>
      </w:r>
      <w:r>
        <w:rPr>
          <w:rFonts w:eastAsia="標楷體" w:hint="eastAsia"/>
          <w:sz w:val="26"/>
          <w:szCs w:val="26"/>
        </w:rPr>
        <w:t xml:space="preserve">     </w:t>
      </w:r>
      <w:r>
        <w:rPr>
          <w:rFonts w:eastAsia="標楷體" w:hint="eastAsia"/>
          <w:sz w:val="26"/>
          <w:szCs w:val="26"/>
        </w:rPr>
        <w:t>認養單位設置廣告刊物或</w:t>
      </w:r>
      <w:r>
        <w:rPr>
          <w:rFonts w:eastAsia="標楷體" w:hint="eastAsia"/>
          <w:sz w:val="26"/>
          <w:szCs w:val="26"/>
        </w:rPr>
        <w:t>Logo</w:t>
      </w:r>
      <w:r>
        <w:rPr>
          <w:rFonts w:eastAsia="標楷體" w:hint="eastAsia"/>
          <w:sz w:val="26"/>
          <w:szCs w:val="26"/>
        </w:rPr>
        <w:t>標誌，應具備計畫書至本局，經本局同意核可後始可製作。</w:t>
      </w:r>
    </w:p>
    <w:p w:rsidR="001B4364" w:rsidRDefault="001B4364" w:rsidP="001B4364">
      <w:pPr>
        <w:spacing w:line="520" w:lineRule="exact"/>
        <w:ind w:left="1417" w:hangingChars="545" w:hanging="1417"/>
        <w:rPr>
          <w:rFonts w:eastAsia="標楷體"/>
          <w:sz w:val="26"/>
          <w:szCs w:val="26"/>
        </w:rPr>
      </w:pPr>
      <w:r>
        <w:rPr>
          <w:rFonts w:eastAsia="標楷體" w:hint="eastAsia"/>
          <w:sz w:val="26"/>
          <w:szCs w:val="26"/>
        </w:rPr>
        <w:t>第五條</w:t>
      </w:r>
      <w:r>
        <w:rPr>
          <w:rFonts w:eastAsia="標楷體" w:hint="eastAsia"/>
          <w:sz w:val="26"/>
          <w:szCs w:val="26"/>
        </w:rPr>
        <w:t xml:space="preserve">     </w:t>
      </w:r>
      <w:r>
        <w:rPr>
          <w:rFonts w:eastAsia="標楷體" w:hint="eastAsia"/>
          <w:sz w:val="26"/>
          <w:szCs w:val="26"/>
        </w:rPr>
        <w:t>計畫書內容應涵蓋：</w:t>
      </w:r>
    </w:p>
    <w:p w:rsidR="001B4364" w:rsidRPr="00C1492B" w:rsidRDefault="001B4364" w:rsidP="00C1492B">
      <w:pPr>
        <w:pStyle w:val="a3"/>
        <w:numPr>
          <w:ilvl w:val="0"/>
          <w:numId w:val="7"/>
        </w:numPr>
        <w:spacing w:line="360" w:lineRule="auto"/>
        <w:ind w:leftChars="0"/>
        <w:rPr>
          <w:rFonts w:eastAsia="標楷體"/>
          <w:sz w:val="26"/>
          <w:szCs w:val="26"/>
        </w:rPr>
      </w:pPr>
      <w:r w:rsidRPr="00C1492B">
        <w:rPr>
          <w:rFonts w:eastAsia="標楷體" w:hint="eastAsia"/>
          <w:sz w:val="26"/>
          <w:szCs w:val="26"/>
        </w:rPr>
        <w:t>單位基本資料（單位名稱、聯絡人、聯絡電話、通訊地址）</w:t>
      </w:r>
    </w:p>
    <w:p w:rsidR="001B4364" w:rsidRPr="00C1492B" w:rsidRDefault="001B4364" w:rsidP="00C1492B">
      <w:pPr>
        <w:pStyle w:val="a3"/>
        <w:numPr>
          <w:ilvl w:val="0"/>
          <w:numId w:val="7"/>
        </w:numPr>
        <w:spacing w:line="360" w:lineRule="auto"/>
        <w:ind w:leftChars="0"/>
        <w:rPr>
          <w:rFonts w:eastAsia="標楷體"/>
          <w:sz w:val="26"/>
          <w:szCs w:val="26"/>
        </w:rPr>
      </w:pPr>
      <w:r w:rsidRPr="00C1492B">
        <w:rPr>
          <w:rFonts w:eastAsia="標楷體" w:hint="eastAsia"/>
          <w:sz w:val="26"/>
          <w:szCs w:val="26"/>
        </w:rPr>
        <w:t>廣告刊物材質、內容或</w:t>
      </w:r>
      <w:r w:rsidRPr="00C1492B">
        <w:rPr>
          <w:rFonts w:eastAsia="標楷體" w:hint="eastAsia"/>
          <w:sz w:val="26"/>
          <w:szCs w:val="26"/>
        </w:rPr>
        <w:t>Logo</w:t>
      </w:r>
      <w:r w:rsidRPr="00C1492B">
        <w:rPr>
          <w:rFonts w:eastAsia="標楷體" w:hint="eastAsia"/>
          <w:sz w:val="26"/>
          <w:szCs w:val="26"/>
        </w:rPr>
        <w:t>設計圖</w:t>
      </w:r>
    </w:p>
    <w:p w:rsidR="001B4364" w:rsidRPr="00C1492B" w:rsidRDefault="001B4364" w:rsidP="00C1492B">
      <w:pPr>
        <w:pStyle w:val="a3"/>
        <w:numPr>
          <w:ilvl w:val="0"/>
          <w:numId w:val="7"/>
        </w:numPr>
        <w:spacing w:line="360" w:lineRule="auto"/>
        <w:ind w:leftChars="0"/>
        <w:rPr>
          <w:rFonts w:eastAsia="標楷體"/>
          <w:sz w:val="26"/>
          <w:szCs w:val="26"/>
        </w:rPr>
      </w:pPr>
      <w:r w:rsidRPr="00C1492B">
        <w:rPr>
          <w:rFonts w:eastAsia="標楷體" w:hint="eastAsia"/>
          <w:sz w:val="26"/>
          <w:szCs w:val="26"/>
        </w:rPr>
        <w:t>設置面積及範圍</w:t>
      </w:r>
    </w:p>
    <w:p w:rsidR="001B4364" w:rsidRPr="00C1492B" w:rsidRDefault="001B4364" w:rsidP="00C1492B">
      <w:pPr>
        <w:pStyle w:val="a3"/>
        <w:numPr>
          <w:ilvl w:val="0"/>
          <w:numId w:val="7"/>
        </w:numPr>
        <w:spacing w:line="360" w:lineRule="auto"/>
        <w:ind w:leftChars="0"/>
        <w:rPr>
          <w:rFonts w:eastAsia="標楷體"/>
          <w:sz w:val="26"/>
          <w:szCs w:val="26"/>
        </w:rPr>
      </w:pPr>
      <w:r w:rsidRPr="00C1492B">
        <w:rPr>
          <w:rFonts w:eastAsia="標楷體" w:hint="eastAsia"/>
          <w:sz w:val="26"/>
          <w:szCs w:val="26"/>
        </w:rPr>
        <w:t>後續維護頻率</w:t>
      </w:r>
      <w:proofErr w:type="gramStart"/>
      <w:r w:rsidRPr="00C1492B">
        <w:rPr>
          <w:rFonts w:eastAsia="標楷體" w:hint="eastAsia"/>
          <w:sz w:val="26"/>
          <w:szCs w:val="26"/>
        </w:rPr>
        <w:t>（</w:t>
      </w:r>
      <w:proofErr w:type="gramEnd"/>
      <w:r w:rsidRPr="00C1492B">
        <w:rPr>
          <w:rFonts w:eastAsia="標楷體" w:hint="eastAsia"/>
          <w:sz w:val="26"/>
          <w:szCs w:val="26"/>
        </w:rPr>
        <w:t>廣告看板：定期擦拭、損壞維修；</w:t>
      </w:r>
      <w:r w:rsidRPr="00C1492B">
        <w:rPr>
          <w:rFonts w:eastAsia="標楷體" w:hint="eastAsia"/>
          <w:sz w:val="26"/>
          <w:szCs w:val="26"/>
        </w:rPr>
        <w:t>Logo</w:t>
      </w:r>
      <w:r w:rsidRPr="00C1492B">
        <w:rPr>
          <w:rFonts w:eastAsia="標楷體" w:hint="eastAsia"/>
          <w:sz w:val="26"/>
          <w:szCs w:val="26"/>
        </w:rPr>
        <w:t>：定期修（剪）復、補植等</w:t>
      </w:r>
      <w:proofErr w:type="gramStart"/>
      <w:r w:rsidRPr="00C1492B">
        <w:rPr>
          <w:rFonts w:eastAsia="標楷體" w:hint="eastAsia"/>
          <w:sz w:val="26"/>
          <w:szCs w:val="26"/>
        </w:rPr>
        <w:t>）</w:t>
      </w:r>
      <w:proofErr w:type="gramEnd"/>
    </w:p>
    <w:p w:rsidR="001B4364" w:rsidRDefault="001B4364" w:rsidP="001B4364">
      <w:pPr>
        <w:autoSpaceDE w:val="0"/>
        <w:autoSpaceDN w:val="0"/>
        <w:adjustRightInd w:val="0"/>
        <w:spacing w:line="360" w:lineRule="auto"/>
        <w:ind w:left="1120" w:hangingChars="400" w:hanging="1120"/>
        <w:rPr>
          <w:rFonts w:eastAsia="標楷體"/>
          <w:sz w:val="28"/>
          <w:szCs w:val="28"/>
        </w:rPr>
        <w:sectPr w:rsidR="001B4364">
          <w:pgSz w:w="11906" w:h="16838"/>
          <w:pgMar w:top="1440" w:right="1800" w:bottom="1440" w:left="1800" w:header="851" w:footer="992" w:gutter="0"/>
          <w:cols w:space="425"/>
          <w:docGrid w:type="lines" w:linePitch="360"/>
        </w:sectPr>
      </w:pPr>
    </w:p>
    <w:p w:rsidR="001B4364" w:rsidRDefault="001B4364" w:rsidP="001B4364">
      <w:pPr>
        <w:spacing w:line="520" w:lineRule="exact"/>
        <w:ind w:left="1964" w:hangingChars="545" w:hanging="1964"/>
        <w:jc w:val="center"/>
        <w:rPr>
          <w:rFonts w:eastAsia="標楷體"/>
          <w:b/>
          <w:sz w:val="36"/>
          <w:szCs w:val="26"/>
        </w:rPr>
      </w:pPr>
      <w:r w:rsidRPr="004F5036">
        <w:rPr>
          <w:rFonts w:eastAsia="標楷體" w:hint="eastAsia"/>
          <w:b/>
          <w:sz w:val="36"/>
          <w:szCs w:val="26"/>
        </w:rPr>
        <w:lastRenderedPageBreak/>
        <w:t>廣告</w:t>
      </w:r>
      <w:r>
        <w:rPr>
          <w:rFonts w:eastAsia="標楷體" w:hint="eastAsia"/>
          <w:b/>
          <w:sz w:val="36"/>
          <w:szCs w:val="26"/>
        </w:rPr>
        <w:t>刊物及</w:t>
      </w:r>
      <w:r>
        <w:rPr>
          <w:rFonts w:eastAsia="標楷體" w:hint="eastAsia"/>
          <w:b/>
          <w:sz w:val="36"/>
          <w:szCs w:val="26"/>
        </w:rPr>
        <w:t>Logo</w:t>
      </w:r>
      <w:r>
        <w:rPr>
          <w:rFonts w:eastAsia="標楷體" w:hint="eastAsia"/>
          <w:b/>
          <w:sz w:val="36"/>
          <w:szCs w:val="26"/>
        </w:rPr>
        <w:t>申請書</w:t>
      </w:r>
      <w:r>
        <w:rPr>
          <w:rFonts w:eastAsia="標楷體" w:hint="eastAsia"/>
          <w:b/>
          <w:sz w:val="36"/>
          <w:szCs w:val="26"/>
        </w:rPr>
        <w:t xml:space="preserve">  </w:t>
      </w:r>
    </w:p>
    <w:p w:rsidR="001B4364" w:rsidRPr="00CD31E7" w:rsidRDefault="001B4364" w:rsidP="001B4364">
      <w:pPr>
        <w:spacing w:line="520" w:lineRule="exact"/>
        <w:ind w:left="1309" w:hangingChars="545" w:hanging="1309"/>
        <w:jc w:val="right"/>
        <w:rPr>
          <w:rFonts w:eastAsia="標楷體"/>
          <w:b/>
          <w:szCs w:val="26"/>
        </w:rPr>
      </w:pPr>
      <w:r w:rsidRPr="00CD31E7">
        <w:rPr>
          <w:rFonts w:eastAsia="標楷體" w:hint="eastAsia"/>
          <w:b/>
          <w:szCs w:val="26"/>
        </w:rPr>
        <w:t>申請日期</w:t>
      </w:r>
      <w:r>
        <w:rPr>
          <w:rFonts w:eastAsia="標楷體" w:hint="eastAsia"/>
          <w:b/>
          <w:szCs w:val="26"/>
        </w:rPr>
        <w:t>：</w:t>
      </w:r>
      <w:r>
        <w:rPr>
          <w:rFonts w:eastAsia="標楷體" w:hint="eastAsia"/>
          <w:b/>
          <w:szCs w:val="26"/>
        </w:rPr>
        <w:t xml:space="preserve">    </w:t>
      </w:r>
      <w:r w:rsidRPr="00CD31E7">
        <w:rPr>
          <w:rFonts w:eastAsia="標楷體" w:hint="eastAsia"/>
          <w:b/>
          <w:szCs w:val="26"/>
        </w:rPr>
        <w:t>年</w:t>
      </w:r>
      <w:r>
        <w:rPr>
          <w:rFonts w:eastAsia="標楷體" w:hint="eastAsia"/>
          <w:b/>
          <w:szCs w:val="26"/>
        </w:rPr>
        <w:t xml:space="preserve">   </w:t>
      </w:r>
      <w:r w:rsidRPr="00CD31E7">
        <w:rPr>
          <w:rFonts w:eastAsia="標楷體" w:hint="eastAsia"/>
          <w:b/>
          <w:szCs w:val="26"/>
        </w:rPr>
        <w:t>月</w:t>
      </w:r>
      <w:r>
        <w:rPr>
          <w:rFonts w:eastAsia="標楷體" w:hint="eastAsia"/>
          <w:b/>
          <w:szCs w:val="26"/>
        </w:rPr>
        <w:t xml:space="preserve">   </w:t>
      </w:r>
      <w:r w:rsidRPr="00CD31E7">
        <w:rPr>
          <w:rFonts w:eastAsia="標楷體" w:hint="eastAsia"/>
          <w:b/>
          <w:szCs w:val="26"/>
        </w:rPr>
        <w:t>日</w:t>
      </w:r>
    </w:p>
    <w:tbl>
      <w:tblPr>
        <w:tblW w:w="9015"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6"/>
        <w:gridCol w:w="2064"/>
        <w:gridCol w:w="596"/>
        <w:gridCol w:w="2097"/>
        <w:gridCol w:w="3082"/>
      </w:tblGrid>
      <w:tr w:rsidR="001B4364" w:rsidRPr="00523805" w:rsidTr="0014504F">
        <w:trPr>
          <w:trHeight w:val="941"/>
        </w:trPr>
        <w:tc>
          <w:tcPr>
            <w:tcW w:w="1176" w:type="dxa"/>
            <w:shd w:val="clear" w:color="auto" w:fill="auto"/>
            <w:vAlign w:val="center"/>
          </w:tcPr>
          <w:p w:rsidR="001B4364" w:rsidRDefault="001B4364" w:rsidP="0014504F">
            <w:pPr>
              <w:spacing w:line="520" w:lineRule="exact"/>
              <w:jc w:val="center"/>
              <w:rPr>
                <w:rFonts w:eastAsia="標楷體"/>
                <w:sz w:val="26"/>
                <w:szCs w:val="26"/>
              </w:rPr>
            </w:pPr>
            <w:r w:rsidRPr="00523805">
              <w:rPr>
                <w:rFonts w:eastAsia="標楷體" w:hint="eastAsia"/>
                <w:sz w:val="26"/>
                <w:szCs w:val="26"/>
              </w:rPr>
              <w:t>申請</w:t>
            </w:r>
          </w:p>
          <w:p w:rsidR="001B4364" w:rsidRPr="00523805" w:rsidRDefault="001B4364" w:rsidP="0014504F">
            <w:pPr>
              <w:spacing w:line="520" w:lineRule="exact"/>
              <w:jc w:val="center"/>
              <w:rPr>
                <w:rFonts w:eastAsia="標楷體"/>
                <w:sz w:val="26"/>
                <w:szCs w:val="26"/>
              </w:rPr>
            </w:pPr>
            <w:r w:rsidRPr="00523805">
              <w:rPr>
                <w:rFonts w:eastAsia="標楷體" w:hint="eastAsia"/>
                <w:sz w:val="26"/>
                <w:szCs w:val="26"/>
              </w:rPr>
              <w:t>單位</w:t>
            </w:r>
          </w:p>
        </w:tc>
        <w:tc>
          <w:tcPr>
            <w:tcW w:w="2660" w:type="dxa"/>
            <w:gridSpan w:val="2"/>
            <w:shd w:val="clear" w:color="auto" w:fill="auto"/>
            <w:vAlign w:val="center"/>
          </w:tcPr>
          <w:p w:rsidR="001B4364" w:rsidRPr="00523805" w:rsidRDefault="001B4364" w:rsidP="0014504F">
            <w:pPr>
              <w:spacing w:line="520" w:lineRule="exact"/>
              <w:jc w:val="center"/>
              <w:rPr>
                <w:rFonts w:eastAsia="標楷體"/>
                <w:sz w:val="26"/>
                <w:szCs w:val="26"/>
              </w:rPr>
            </w:pPr>
          </w:p>
        </w:tc>
        <w:tc>
          <w:tcPr>
            <w:tcW w:w="2097" w:type="dxa"/>
            <w:shd w:val="clear" w:color="auto" w:fill="auto"/>
            <w:vAlign w:val="center"/>
          </w:tcPr>
          <w:p w:rsidR="001B4364" w:rsidRPr="00523805" w:rsidRDefault="001B4364" w:rsidP="0014504F">
            <w:pPr>
              <w:spacing w:line="520" w:lineRule="exact"/>
              <w:jc w:val="center"/>
              <w:rPr>
                <w:rFonts w:eastAsia="標楷體"/>
                <w:sz w:val="26"/>
                <w:szCs w:val="26"/>
              </w:rPr>
            </w:pPr>
            <w:r w:rsidRPr="00523805">
              <w:rPr>
                <w:rFonts w:eastAsia="標楷體" w:hint="eastAsia"/>
                <w:sz w:val="26"/>
                <w:szCs w:val="26"/>
              </w:rPr>
              <w:t>單位統一編號</w:t>
            </w:r>
          </w:p>
        </w:tc>
        <w:tc>
          <w:tcPr>
            <w:tcW w:w="3082" w:type="dxa"/>
            <w:shd w:val="clear" w:color="auto" w:fill="auto"/>
            <w:vAlign w:val="center"/>
          </w:tcPr>
          <w:p w:rsidR="001B4364" w:rsidRPr="00523805" w:rsidRDefault="001B4364" w:rsidP="0014504F">
            <w:pPr>
              <w:spacing w:line="520" w:lineRule="exact"/>
              <w:jc w:val="center"/>
              <w:rPr>
                <w:rFonts w:eastAsia="標楷體"/>
                <w:sz w:val="26"/>
                <w:szCs w:val="26"/>
              </w:rPr>
            </w:pPr>
          </w:p>
        </w:tc>
      </w:tr>
      <w:tr w:rsidR="001B4364" w:rsidRPr="00523805" w:rsidTr="0014504F">
        <w:trPr>
          <w:trHeight w:val="832"/>
        </w:trPr>
        <w:tc>
          <w:tcPr>
            <w:tcW w:w="1176" w:type="dxa"/>
            <w:shd w:val="clear" w:color="auto" w:fill="auto"/>
            <w:vAlign w:val="center"/>
          </w:tcPr>
          <w:p w:rsidR="001B4364" w:rsidRPr="00523805" w:rsidRDefault="001B4364" w:rsidP="0014504F">
            <w:pPr>
              <w:spacing w:line="520" w:lineRule="exact"/>
              <w:jc w:val="center"/>
              <w:rPr>
                <w:rFonts w:eastAsia="標楷體"/>
                <w:sz w:val="26"/>
                <w:szCs w:val="26"/>
              </w:rPr>
            </w:pPr>
            <w:r>
              <w:rPr>
                <w:rFonts w:eastAsia="標楷體" w:hint="eastAsia"/>
                <w:sz w:val="26"/>
                <w:szCs w:val="26"/>
              </w:rPr>
              <w:t>聯繫人</w:t>
            </w:r>
          </w:p>
        </w:tc>
        <w:tc>
          <w:tcPr>
            <w:tcW w:w="2660" w:type="dxa"/>
            <w:gridSpan w:val="2"/>
            <w:shd w:val="clear" w:color="auto" w:fill="auto"/>
            <w:vAlign w:val="center"/>
          </w:tcPr>
          <w:p w:rsidR="001B4364" w:rsidRPr="00523805" w:rsidRDefault="001B4364" w:rsidP="0014504F">
            <w:pPr>
              <w:spacing w:line="520" w:lineRule="exact"/>
              <w:jc w:val="center"/>
              <w:rPr>
                <w:rFonts w:eastAsia="標楷體"/>
                <w:sz w:val="26"/>
                <w:szCs w:val="26"/>
              </w:rPr>
            </w:pPr>
          </w:p>
        </w:tc>
        <w:tc>
          <w:tcPr>
            <w:tcW w:w="2097" w:type="dxa"/>
            <w:shd w:val="clear" w:color="auto" w:fill="auto"/>
            <w:vAlign w:val="center"/>
          </w:tcPr>
          <w:p w:rsidR="001B4364" w:rsidRPr="00523805" w:rsidRDefault="001B4364" w:rsidP="0014504F">
            <w:pPr>
              <w:spacing w:line="520" w:lineRule="exact"/>
              <w:jc w:val="center"/>
              <w:rPr>
                <w:rFonts w:eastAsia="標楷體"/>
                <w:sz w:val="26"/>
                <w:szCs w:val="26"/>
              </w:rPr>
            </w:pPr>
            <w:r>
              <w:rPr>
                <w:rFonts w:eastAsia="標楷體" w:hint="eastAsia"/>
                <w:sz w:val="26"/>
                <w:szCs w:val="26"/>
              </w:rPr>
              <w:t>聯絡電話</w:t>
            </w:r>
          </w:p>
        </w:tc>
        <w:tc>
          <w:tcPr>
            <w:tcW w:w="3082" w:type="dxa"/>
            <w:shd w:val="clear" w:color="auto" w:fill="auto"/>
            <w:vAlign w:val="center"/>
          </w:tcPr>
          <w:p w:rsidR="001B4364" w:rsidRPr="00523805" w:rsidRDefault="001B4364" w:rsidP="0014504F">
            <w:pPr>
              <w:spacing w:line="520" w:lineRule="exact"/>
              <w:jc w:val="center"/>
              <w:rPr>
                <w:rFonts w:eastAsia="標楷體"/>
                <w:sz w:val="26"/>
                <w:szCs w:val="26"/>
              </w:rPr>
            </w:pPr>
          </w:p>
        </w:tc>
      </w:tr>
      <w:tr w:rsidR="001B4364" w:rsidRPr="00523805" w:rsidTr="0014504F">
        <w:trPr>
          <w:trHeight w:val="854"/>
        </w:trPr>
        <w:tc>
          <w:tcPr>
            <w:tcW w:w="1176" w:type="dxa"/>
            <w:shd w:val="clear" w:color="auto" w:fill="auto"/>
            <w:vAlign w:val="center"/>
          </w:tcPr>
          <w:p w:rsidR="001B4364" w:rsidRDefault="001B4364" w:rsidP="0014504F">
            <w:pPr>
              <w:spacing w:line="520" w:lineRule="exact"/>
              <w:jc w:val="center"/>
              <w:rPr>
                <w:rFonts w:eastAsia="標楷體"/>
                <w:sz w:val="26"/>
                <w:szCs w:val="26"/>
              </w:rPr>
            </w:pPr>
            <w:r w:rsidRPr="00523805">
              <w:rPr>
                <w:rFonts w:eastAsia="標楷體" w:hint="eastAsia"/>
                <w:sz w:val="26"/>
                <w:szCs w:val="26"/>
              </w:rPr>
              <w:t>單位</w:t>
            </w:r>
          </w:p>
          <w:p w:rsidR="001B4364" w:rsidRPr="00523805" w:rsidRDefault="001B4364" w:rsidP="0014504F">
            <w:pPr>
              <w:spacing w:line="520" w:lineRule="exact"/>
              <w:jc w:val="center"/>
              <w:rPr>
                <w:rFonts w:eastAsia="標楷體"/>
                <w:sz w:val="26"/>
                <w:szCs w:val="26"/>
              </w:rPr>
            </w:pPr>
            <w:r w:rsidRPr="00523805">
              <w:rPr>
                <w:rFonts w:eastAsia="標楷體" w:hint="eastAsia"/>
                <w:sz w:val="26"/>
                <w:szCs w:val="26"/>
              </w:rPr>
              <w:t>地址</w:t>
            </w:r>
          </w:p>
        </w:tc>
        <w:tc>
          <w:tcPr>
            <w:tcW w:w="7839" w:type="dxa"/>
            <w:gridSpan w:val="4"/>
            <w:shd w:val="clear" w:color="auto" w:fill="auto"/>
            <w:vAlign w:val="center"/>
          </w:tcPr>
          <w:p w:rsidR="001B4364" w:rsidRPr="00523805" w:rsidRDefault="001B4364" w:rsidP="0014504F">
            <w:pPr>
              <w:spacing w:line="520" w:lineRule="exact"/>
              <w:jc w:val="center"/>
              <w:rPr>
                <w:rFonts w:eastAsia="標楷體"/>
                <w:sz w:val="26"/>
                <w:szCs w:val="26"/>
              </w:rPr>
            </w:pPr>
          </w:p>
        </w:tc>
      </w:tr>
      <w:tr w:rsidR="001B4364" w:rsidRPr="00523805" w:rsidTr="0014504F">
        <w:trPr>
          <w:trHeight w:val="388"/>
        </w:trPr>
        <w:tc>
          <w:tcPr>
            <w:tcW w:w="1176" w:type="dxa"/>
            <w:vMerge w:val="restart"/>
            <w:shd w:val="clear" w:color="auto" w:fill="auto"/>
            <w:vAlign w:val="center"/>
          </w:tcPr>
          <w:p w:rsidR="001B4364" w:rsidRPr="00523805" w:rsidRDefault="001B4364" w:rsidP="0014504F">
            <w:pPr>
              <w:spacing w:line="520" w:lineRule="exact"/>
              <w:jc w:val="center"/>
              <w:rPr>
                <w:rFonts w:eastAsia="標楷體"/>
                <w:sz w:val="26"/>
                <w:szCs w:val="26"/>
              </w:rPr>
            </w:pPr>
            <w:r w:rsidRPr="00523805">
              <w:rPr>
                <w:rFonts w:eastAsia="標楷體" w:hint="eastAsia"/>
                <w:sz w:val="26"/>
                <w:szCs w:val="26"/>
              </w:rPr>
              <w:t>類型</w:t>
            </w:r>
          </w:p>
        </w:tc>
        <w:tc>
          <w:tcPr>
            <w:tcW w:w="2064" w:type="dxa"/>
            <w:shd w:val="clear" w:color="auto" w:fill="auto"/>
            <w:vAlign w:val="center"/>
          </w:tcPr>
          <w:p w:rsidR="001B4364" w:rsidRPr="001A4C54" w:rsidRDefault="001B4364" w:rsidP="0014504F">
            <w:pPr>
              <w:spacing w:line="520" w:lineRule="exact"/>
              <w:jc w:val="center"/>
              <w:rPr>
                <w:rFonts w:eastAsia="標楷體"/>
                <w:sz w:val="26"/>
                <w:szCs w:val="26"/>
              </w:rPr>
            </w:pPr>
            <w:r w:rsidRPr="00523805">
              <w:rPr>
                <w:rFonts w:eastAsia="標楷體" w:hint="eastAsia"/>
                <w:sz w:val="26"/>
                <w:szCs w:val="26"/>
              </w:rPr>
              <w:t>廣告</w:t>
            </w:r>
            <w:r>
              <w:rPr>
                <w:rFonts w:eastAsia="標楷體" w:hint="eastAsia"/>
                <w:sz w:val="26"/>
                <w:szCs w:val="26"/>
              </w:rPr>
              <w:t>刊物</w:t>
            </w:r>
          </w:p>
        </w:tc>
        <w:tc>
          <w:tcPr>
            <w:tcW w:w="5775" w:type="dxa"/>
            <w:gridSpan w:val="3"/>
            <w:shd w:val="clear" w:color="auto" w:fill="auto"/>
            <w:vAlign w:val="center"/>
          </w:tcPr>
          <w:p w:rsidR="001B4364" w:rsidRPr="001A4C54" w:rsidRDefault="001B4364" w:rsidP="0014504F">
            <w:pPr>
              <w:spacing w:line="520" w:lineRule="exact"/>
              <w:jc w:val="both"/>
              <w:rPr>
                <w:rFonts w:eastAsia="標楷體"/>
                <w:sz w:val="26"/>
                <w:szCs w:val="26"/>
              </w:rPr>
            </w:pPr>
            <w:r w:rsidRPr="001A4C54">
              <w:rPr>
                <w:rFonts w:eastAsia="標楷體"/>
                <w:sz w:val="36"/>
                <w:szCs w:val="26"/>
              </w:rPr>
              <w:t>□</w:t>
            </w:r>
            <w:r w:rsidRPr="001A4C54">
              <w:rPr>
                <w:rFonts w:eastAsia="標楷體"/>
                <w:sz w:val="26"/>
                <w:szCs w:val="26"/>
              </w:rPr>
              <w:t>立面式</w:t>
            </w:r>
          </w:p>
        </w:tc>
      </w:tr>
      <w:tr w:rsidR="001B4364" w:rsidRPr="00523805" w:rsidTr="0014504F">
        <w:trPr>
          <w:trHeight w:val="463"/>
        </w:trPr>
        <w:tc>
          <w:tcPr>
            <w:tcW w:w="1176" w:type="dxa"/>
            <w:vMerge/>
            <w:shd w:val="clear" w:color="auto" w:fill="auto"/>
            <w:vAlign w:val="center"/>
          </w:tcPr>
          <w:p w:rsidR="001B4364" w:rsidRPr="00523805" w:rsidRDefault="001B4364" w:rsidP="0014504F">
            <w:pPr>
              <w:spacing w:line="520" w:lineRule="exact"/>
              <w:jc w:val="center"/>
              <w:rPr>
                <w:rFonts w:eastAsia="標楷體"/>
                <w:sz w:val="26"/>
                <w:szCs w:val="26"/>
              </w:rPr>
            </w:pPr>
          </w:p>
        </w:tc>
        <w:tc>
          <w:tcPr>
            <w:tcW w:w="2064" w:type="dxa"/>
            <w:shd w:val="clear" w:color="auto" w:fill="auto"/>
            <w:vAlign w:val="center"/>
          </w:tcPr>
          <w:p w:rsidR="001B4364" w:rsidRPr="00523805" w:rsidRDefault="001B4364" w:rsidP="0014504F">
            <w:pPr>
              <w:spacing w:line="520" w:lineRule="exact"/>
              <w:jc w:val="center"/>
              <w:rPr>
                <w:rFonts w:eastAsia="標楷體"/>
                <w:sz w:val="26"/>
                <w:szCs w:val="26"/>
              </w:rPr>
            </w:pPr>
            <w:r w:rsidRPr="001A4C54">
              <w:rPr>
                <w:rFonts w:eastAsia="標楷體"/>
                <w:sz w:val="26"/>
                <w:szCs w:val="26"/>
              </w:rPr>
              <w:t>Logo</w:t>
            </w:r>
          </w:p>
        </w:tc>
        <w:tc>
          <w:tcPr>
            <w:tcW w:w="5775" w:type="dxa"/>
            <w:gridSpan w:val="3"/>
            <w:shd w:val="clear" w:color="auto" w:fill="auto"/>
            <w:vAlign w:val="center"/>
          </w:tcPr>
          <w:p w:rsidR="001B4364" w:rsidRPr="001A4C54" w:rsidRDefault="001B4364" w:rsidP="0014504F">
            <w:pPr>
              <w:spacing w:line="520" w:lineRule="exact"/>
              <w:jc w:val="both"/>
              <w:rPr>
                <w:rFonts w:eastAsia="標楷體"/>
                <w:sz w:val="36"/>
                <w:szCs w:val="26"/>
              </w:rPr>
            </w:pPr>
            <w:r w:rsidRPr="001A4C54">
              <w:rPr>
                <w:rFonts w:eastAsia="標楷體"/>
                <w:sz w:val="36"/>
                <w:szCs w:val="26"/>
              </w:rPr>
              <w:t>□</w:t>
            </w:r>
            <w:r w:rsidRPr="001A4C54">
              <w:rPr>
                <w:rFonts w:eastAsia="標楷體"/>
                <w:sz w:val="26"/>
                <w:szCs w:val="26"/>
              </w:rPr>
              <w:t>植栽</w:t>
            </w:r>
            <w:r w:rsidRPr="001A4C54">
              <w:rPr>
                <w:rFonts w:eastAsia="標楷體"/>
                <w:sz w:val="36"/>
                <w:szCs w:val="26"/>
              </w:rPr>
              <w:t>□</w:t>
            </w:r>
            <w:r w:rsidRPr="001A4C54">
              <w:rPr>
                <w:rFonts w:eastAsia="標楷體"/>
                <w:sz w:val="26"/>
                <w:szCs w:val="26"/>
              </w:rPr>
              <w:t>彩繪</w:t>
            </w:r>
          </w:p>
        </w:tc>
      </w:tr>
      <w:tr w:rsidR="001B4364" w:rsidRPr="00523805" w:rsidTr="0014504F">
        <w:trPr>
          <w:trHeight w:val="1890"/>
        </w:trPr>
        <w:tc>
          <w:tcPr>
            <w:tcW w:w="1176" w:type="dxa"/>
            <w:shd w:val="clear" w:color="auto" w:fill="auto"/>
            <w:vAlign w:val="center"/>
          </w:tcPr>
          <w:p w:rsidR="001B4364" w:rsidRPr="00523805" w:rsidRDefault="001B4364" w:rsidP="0014504F">
            <w:pPr>
              <w:spacing w:line="520" w:lineRule="exact"/>
              <w:jc w:val="center"/>
              <w:rPr>
                <w:rFonts w:eastAsia="標楷體"/>
                <w:sz w:val="26"/>
                <w:szCs w:val="26"/>
              </w:rPr>
            </w:pPr>
            <w:r w:rsidRPr="00523805">
              <w:rPr>
                <w:rFonts w:eastAsia="標楷體" w:hint="eastAsia"/>
                <w:sz w:val="26"/>
                <w:szCs w:val="26"/>
              </w:rPr>
              <w:t>內容</w:t>
            </w:r>
          </w:p>
        </w:tc>
        <w:tc>
          <w:tcPr>
            <w:tcW w:w="7839" w:type="dxa"/>
            <w:gridSpan w:val="4"/>
            <w:shd w:val="clear" w:color="auto" w:fill="auto"/>
            <w:vAlign w:val="center"/>
          </w:tcPr>
          <w:p w:rsidR="001B4364" w:rsidRPr="00523805" w:rsidRDefault="001B4364" w:rsidP="0014504F">
            <w:pPr>
              <w:spacing w:line="520" w:lineRule="exact"/>
              <w:jc w:val="center"/>
              <w:rPr>
                <w:rFonts w:eastAsia="標楷體"/>
                <w:sz w:val="26"/>
                <w:szCs w:val="26"/>
              </w:rPr>
            </w:pPr>
          </w:p>
        </w:tc>
      </w:tr>
      <w:tr w:rsidR="001B4364" w:rsidRPr="00523805" w:rsidTr="0014504F">
        <w:trPr>
          <w:trHeight w:val="1623"/>
        </w:trPr>
        <w:tc>
          <w:tcPr>
            <w:tcW w:w="1176" w:type="dxa"/>
            <w:shd w:val="clear" w:color="auto" w:fill="auto"/>
            <w:vAlign w:val="center"/>
          </w:tcPr>
          <w:p w:rsidR="001B4364" w:rsidRDefault="001B4364" w:rsidP="0014504F">
            <w:pPr>
              <w:spacing w:line="520" w:lineRule="exact"/>
              <w:jc w:val="center"/>
              <w:rPr>
                <w:rFonts w:eastAsia="標楷體"/>
                <w:sz w:val="26"/>
                <w:szCs w:val="26"/>
              </w:rPr>
            </w:pPr>
            <w:r w:rsidRPr="00523805">
              <w:rPr>
                <w:rFonts w:eastAsia="標楷體" w:hint="eastAsia"/>
                <w:sz w:val="26"/>
                <w:szCs w:val="26"/>
              </w:rPr>
              <w:t>設置</w:t>
            </w:r>
          </w:p>
          <w:p w:rsidR="001B4364" w:rsidRPr="00523805" w:rsidRDefault="001B4364" w:rsidP="0014504F">
            <w:pPr>
              <w:spacing w:line="520" w:lineRule="exact"/>
              <w:jc w:val="center"/>
              <w:rPr>
                <w:rFonts w:eastAsia="標楷體"/>
                <w:sz w:val="26"/>
                <w:szCs w:val="26"/>
              </w:rPr>
            </w:pPr>
            <w:r w:rsidRPr="00523805">
              <w:rPr>
                <w:rFonts w:eastAsia="標楷體" w:hint="eastAsia"/>
                <w:sz w:val="26"/>
                <w:szCs w:val="26"/>
              </w:rPr>
              <w:t>地點</w:t>
            </w:r>
          </w:p>
        </w:tc>
        <w:tc>
          <w:tcPr>
            <w:tcW w:w="7839" w:type="dxa"/>
            <w:gridSpan w:val="4"/>
            <w:shd w:val="clear" w:color="auto" w:fill="auto"/>
          </w:tcPr>
          <w:p w:rsidR="001B4364" w:rsidRPr="00523805" w:rsidRDefault="001B4364" w:rsidP="0014504F">
            <w:pPr>
              <w:spacing w:line="520" w:lineRule="exact"/>
              <w:jc w:val="both"/>
              <w:rPr>
                <w:rFonts w:eastAsia="標楷體"/>
                <w:sz w:val="26"/>
                <w:szCs w:val="26"/>
              </w:rPr>
            </w:pPr>
            <w:r w:rsidRPr="00C1492B">
              <w:rPr>
                <w:rFonts w:eastAsia="標楷體" w:hint="eastAsia"/>
                <w:color w:val="BFBFBF" w:themeColor="background1" w:themeShade="BF"/>
                <w:szCs w:val="26"/>
              </w:rPr>
              <w:t>(</w:t>
            </w:r>
            <w:r w:rsidRPr="00C1492B">
              <w:rPr>
                <w:rFonts w:eastAsia="標楷體" w:hint="eastAsia"/>
                <w:color w:val="BFBFBF" w:themeColor="background1" w:themeShade="BF"/>
                <w:szCs w:val="26"/>
              </w:rPr>
              <w:t>請詳述說明</w:t>
            </w:r>
            <w:r w:rsidRPr="00C1492B">
              <w:rPr>
                <w:rFonts w:eastAsia="標楷體" w:hint="eastAsia"/>
                <w:color w:val="BFBFBF" w:themeColor="background1" w:themeShade="BF"/>
                <w:szCs w:val="26"/>
              </w:rPr>
              <w:t>)</w:t>
            </w:r>
          </w:p>
        </w:tc>
      </w:tr>
      <w:tr w:rsidR="001B4364" w:rsidRPr="00523805" w:rsidTr="0014504F">
        <w:tc>
          <w:tcPr>
            <w:tcW w:w="1176" w:type="dxa"/>
            <w:tcBorders>
              <w:bottom w:val="single" w:sz="18" w:space="0" w:color="auto"/>
            </w:tcBorders>
            <w:shd w:val="clear" w:color="auto" w:fill="auto"/>
            <w:vAlign w:val="center"/>
          </w:tcPr>
          <w:p w:rsidR="001B4364" w:rsidRDefault="001B4364" w:rsidP="0014504F">
            <w:pPr>
              <w:spacing w:line="520" w:lineRule="exact"/>
              <w:jc w:val="center"/>
              <w:rPr>
                <w:rFonts w:eastAsia="標楷體"/>
                <w:sz w:val="26"/>
                <w:szCs w:val="26"/>
              </w:rPr>
            </w:pPr>
            <w:r w:rsidRPr="00523805">
              <w:rPr>
                <w:rFonts w:eastAsia="標楷體" w:hint="eastAsia"/>
                <w:sz w:val="26"/>
                <w:szCs w:val="26"/>
              </w:rPr>
              <w:t>相關</w:t>
            </w:r>
          </w:p>
          <w:p w:rsidR="001B4364" w:rsidRPr="00523805" w:rsidRDefault="001B4364" w:rsidP="0014504F">
            <w:pPr>
              <w:spacing w:line="520" w:lineRule="exact"/>
              <w:jc w:val="center"/>
              <w:rPr>
                <w:rFonts w:eastAsia="標楷體"/>
                <w:sz w:val="26"/>
                <w:szCs w:val="26"/>
              </w:rPr>
            </w:pPr>
            <w:r w:rsidRPr="00523805">
              <w:rPr>
                <w:rFonts w:eastAsia="標楷體" w:hint="eastAsia"/>
                <w:sz w:val="26"/>
                <w:szCs w:val="26"/>
              </w:rPr>
              <w:t>文件</w:t>
            </w:r>
          </w:p>
        </w:tc>
        <w:tc>
          <w:tcPr>
            <w:tcW w:w="7839" w:type="dxa"/>
            <w:gridSpan w:val="4"/>
            <w:tcBorders>
              <w:bottom w:val="single" w:sz="18" w:space="0" w:color="auto"/>
            </w:tcBorders>
            <w:shd w:val="clear" w:color="auto" w:fill="auto"/>
          </w:tcPr>
          <w:p w:rsidR="001B4364" w:rsidRPr="001A4C54" w:rsidRDefault="001B4364" w:rsidP="0014504F">
            <w:pPr>
              <w:spacing w:line="520" w:lineRule="exact"/>
              <w:rPr>
                <w:rFonts w:eastAsia="標楷體"/>
                <w:sz w:val="26"/>
                <w:szCs w:val="26"/>
              </w:rPr>
            </w:pPr>
            <w:r w:rsidRPr="001A4C54">
              <w:rPr>
                <w:rFonts w:eastAsia="標楷體"/>
                <w:sz w:val="36"/>
                <w:szCs w:val="26"/>
              </w:rPr>
              <w:t>□</w:t>
            </w:r>
            <w:r w:rsidRPr="001A4C54">
              <w:rPr>
                <w:rFonts w:eastAsia="標楷體"/>
                <w:sz w:val="26"/>
                <w:szCs w:val="26"/>
              </w:rPr>
              <w:t>設計圖說</w:t>
            </w:r>
          </w:p>
          <w:p w:rsidR="001B4364" w:rsidRPr="001A4C54" w:rsidRDefault="001B4364" w:rsidP="0014504F">
            <w:pPr>
              <w:spacing w:line="520" w:lineRule="exact"/>
              <w:rPr>
                <w:rFonts w:eastAsia="標楷體"/>
                <w:sz w:val="26"/>
                <w:szCs w:val="26"/>
              </w:rPr>
            </w:pPr>
            <w:r w:rsidRPr="001A4C54">
              <w:rPr>
                <w:rFonts w:eastAsia="標楷體"/>
                <w:sz w:val="36"/>
                <w:szCs w:val="26"/>
              </w:rPr>
              <w:t>□</w:t>
            </w:r>
            <w:r w:rsidRPr="001A4C54">
              <w:rPr>
                <w:rFonts w:eastAsia="標楷體"/>
                <w:sz w:val="26"/>
                <w:szCs w:val="26"/>
              </w:rPr>
              <w:t>設置位置簡圖</w:t>
            </w:r>
          </w:p>
          <w:p w:rsidR="001B4364" w:rsidRPr="001A4C54" w:rsidRDefault="001B4364" w:rsidP="0014504F">
            <w:pPr>
              <w:spacing w:line="520" w:lineRule="exact"/>
              <w:rPr>
                <w:rFonts w:eastAsia="標楷體"/>
                <w:sz w:val="26"/>
                <w:szCs w:val="26"/>
              </w:rPr>
            </w:pPr>
            <w:r w:rsidRPr="001A4C54">
              <w:rPr>
                <w:rFonts w:eastAsia="標楷體"/>
                <w:sz w:val="36"/>
                <w:szCs w:val="26"/>
              </w:rPr>
              <w:t>□</w:t>
            </w:r>
            <w:r w:rsidRPr="001A4C54">
              <w:rPr>
                <w:rFonts w:eastAsia="標楷體"/>
                <w:sz w:val="26"/>
                <w:szCs w:val="26"/>
              </w:rPr>
              <w:t>切結書</w:t>
            </w:r>
          </w:p>
          <w:p w:rsidR="001B4364" w:rsidRPr="00523805" w:rsidRDefault="001B4364" w:rsidP="0014504F">
            <w:pPr>
              <w:spacing w:line="520" w:lineRule="exact"/>
              <w:rPr>
                <w:rFonts w:eastAsia="標楷體"/>
                <w:sz w:val="26"/>
                <w:szCs w:val="26"/>
              </w:rPr>
            </w:pPr>
            <w:r w:rsidRPr="001A4C54">
              <w:rPr>
                <w:rFonts w:eastAsia="標楷體"/>
                <w:sz w:val="36"/>
                <w:szCs w:val="26"/>
              </w:rPr>
              <w:t>□</w:t>
            </w:r>
            <w:r w:rsidRPr="001A4C54">
              <w:rPr>
                <w:rFonts w:eastAsia="標楷體"/>
                <w:sz w:val="26"/>
                <w:szCs w:val="26"/>
              </w:rPr>
              <w:t>其他相關文件</w:t>
            </w:r>
          </w:p>
        </w:tc>
      </w:tr>
      <w:tr w:rsidR="001B4364" w:rsidRPr="00523805" w:rsidTr="0014504F">
        <w:tc>
          <w:tcPr>
            <w:tcW w:w="9015" w:type="dxa"/>
            <w:gridSpan w:val="5"/>
            <w:tcBorders>
              <w:top w:val="single" w:sz="18" w:space="0" w:color="auto"/>
              <w:left w:val="single" w:sz="18" w:space="0" w:color="auto"/>
              <w:bottom w:val="single" w:sz="18" w:space="0" w:color="auto"/>
              <w:right w:val="single" w:sz="18" w:space="0" w:color="auto"/>
            </w:tcBorders>
            <w:shd w:val="clear" w:color="auto" w:fill="auto"/>
          </w:tcPr>
          <w:p w:rsidR="001B4364" w:rsidRPr="00523805" w:rsidRDefault="001B4364" w:rsidP="0014504F">
            <w:pPr>
              <w:spacing w:line="520" w:lineRule="exact"/>
              <w:rPr>
                <w:rFonts w:eastAsia="標楷體"/>
                <w:sz w:val="26"/>
                <w:szCs w:val="26"/>
              </w:rPr>
            </w:pPr>
            <w:r w:rsidRPr="00523805">
              <w:rPr>
                <w:rFonts w:eastAsia="標楷體" w:hint="eastAsia"/>
                <w:sz w:val="26"/>
                <w:szCs w:val="26"/>
              </w:rPr>
              <w:t xml:space="preserve">           </w:t>
            </w:r>
            <w:r w:rsidRPr="00523805">
              <w:rPr>
                <w:rFonts w:eastAsia="標楷體" w:hint="eastAsia"/>
                <w:sz w:val="26"/>
                <w:szCs w:val="26"/>
              </w:rPr>
              <w:t>此致</w:t>
            </w:r>
          </w:p>
          <w:p w:rsidR="001B4364" w:rsidRPr="00523805" w:rsidRDefault="001B4364" w:rsidP="0014504F">
            <w:pPr>
              <w:spacing w:line="520" w:lineRule="exact"/>
              <w:rPr>
                <w:rFonts w:eastAsia="標楷體"/>
                <w:sz w:val="26"/>
                <w:szCs w:val="26"/>
              </w:rPr>
            </w:pPr>
            <w:r w:rsidRPr="00523805">
              <w:rPr>
                <w:rFonts w:eastAsia="標楷體" w:hint="eastAsia"/>
                <w:sz w:val="26"/>
                <w:szCs w:val="26"/>
              </w:rPr>
              <w:t>新竹縣政府環境保護局</w:t>
            </w:r>
          </w:p>
          <w:p w:rsidR="001B4364" w:rsidRPr="00523805" w:rsidRDefault="001B4364" w:rsidP="0014504F">
            <w:pPr>
              <w:spacing w:line="520" w:lineRule="exact"/>
              <w:rPr>
                <w:rFonts w:eastAsia="標楷體"/>
                <w:sz w:val="26"/>
                <w:szCs w:val="26"/>
              </w:rPr>
            </w:pPr>
            <w:r w:rsidRPr="00523805">
              <w:rPr>
                <w:rFonts w:eastAsia="標楷體" w:hint="eastAsia"/>
                <w:sz w:val="26"/>
                <w:szCs w:val="26"/>
              </w:rPr>
              <w:t xml:space="preserve">                             </w:t>
            </w:r>
            <w:r w:rsidRPr="00523805">
              <w:rPr>
                <w:rFonts w:eastAsia="標楷體" w:hint="eastAsia"/>
                <w:sz w:val="26"/>
                <w:szCs w:val="26"/>
              </w:rPr>
              <w:t>申請人</w:t>
            </w:r>
            <w:r w:rsidRPr="00523805">
              <w:rPr>
                <w:rFonts w:eastAsia="標楷體" w:hint="eastAsia"/>
                <w:sz w:val="26"/>
                <w:szCs w:val="26"/>
              </w:rPr>
              <w:t xml:space="preserve">              </w:t>
            </w:r>
            <w:r w:rsidRPr="00523805">
              <w:rPr>
                <w:rFonts w:eastAsia="標楷體" w:hint="eastAsia"/>
                <w:sz w:val="26"/>
                <w:szCs w:val="26"/>
              </w:rPr>
              <w:t>簽章</w:t>
            </w:r>
          </w:p>
        </w:tc>
      </w:tr>
    </w:tbl>
    <w:p w:rsidR="001B4364" w:rsidRDefault="001B4364" w:rsidP="001B4364">
      <w:pPr>
        <w:spacing w:line="520" w:lineRule="exact"/>
        <w:rPr>
          <w:rFonts w:eastAsia="標楷體"/>
          <w:b/>
          <w:sz w:val="28"/>
          <w:szCs w:val="26"/>
        </w:rPr>
      </w:pPr>
    </w:p>
    <w:p w:rsidR="001B4364" w:rsidRDefault="001B4364" w:rsidP="001B4364">
      <w:pPr>
        <w:spacing w:line="520" w:lineRule="exact"/>
        <w:ind w:left="1527" w:hangingChars="545" w:hanging="1527"/>
        <w:jc w:val="center"/>
        <w:rPr>
          <w:rFonts w:eastAsia="標楷體"/>
          <w:b/>
          <w:sz w:val="28"/>
          <w:szCs w:val="26"/>
        </w:rPr>
        <w:sectPr w:rsidR="001B4364">
          <w:pgSz w:w="11906" w:h="16838"/>
          <w:pgMar w:top="1440" w:right="1800" w:bottom="1440" w:left="1800" w:header="851" w:footer="992" w:gutter="0"/>
          <w:cols w:space="425"/>
          <w:docGrid w:type="lines" w:linePitch="360"/>
        </w:sectPr>
      </w:pPr>
    </w:p>
    <w:p w:rsidR="001B4364" w:rsidRDefault="001B4364" w:rsidP="001B4364">
      <w:pPr>
        <w:spacing w:line="520" w:lineRule="exact"/>
        <w:ind w:left="1964" w:hangingChars="545" w:hanging="1964"/>
        <w:jc w:val="center"/>
        <w:rPr>
          <w:rFonts w:eastAsia="標楷體"/>
          <w:b/>
          <w:sz w:val="36"/>
          <w:szCs w:val="26"/>
        </w:rPr>
      </w:pPr>
      <w:r w:rsidRPr="004F5036">
        <w:rPr>
          <w:rFonts w:eastAsia="標楷體" w:hint="eastAsia"/>
          <w:b/>
          <w:sz w:val="36"/>
          <w:szCs w:val="26"/>
        </w:rPr>
        <w:lastRenderedPageBreak/>
        <w:t>廣告看板</w:t>
      </w:r>
      <w:r>
        <w:rPr>
          <w:rFonts w:eastAsia="標楷體" w:hint="eastAsia"/>
          <w:b/>
          <w:sz w:val="36"/>
          <w:szCs w:val="26"/>
        </w:rPr>
        <w:t>（</w:t>
      </w:r>
      <w:r w:rsidRPr="004F5036">
        <w:rPr>
          <w:rFonts w:eastAsia="標楷體" w:hint="eastAsia"/>
          <w:b/>
          <w:sz w:val="36"/>
          <w:szCs w:val="26"/>
        </w:rPr>
        <w:t>牌</w:t>
      </w:r>
      <w:r>
        <w:rPr>
          <w:rFonts w:eastAsia="標楷體" w:hint="eastAsia"/>
          <w:b/>
          <w:sz w:val="36"/>
          <w:szCs w:val="26"/>
        </w:rPr>
        <w:t>）及</w:t>
      </w:r>
      <w:r>
        <w:rPr>
          <w:rFonts w:eastAsia="標楷體" w:hint="eastAsia"/>
          <w:b/>
          <w:sz w:val="36"/>
          <w:szCs w:val="26"/>
        </w:rPr>
        <w:t>Logo</w:t>
      </w:r>
      <w:r>
        <w:rPr>
          <w:rFonts w:eastAsia="標楷體" w:hint="eastAsia"/>
          <w:b/>
          <w:sz w:val="36"/>
          <w:szCs w:val="26"/>
        </w:rPr>
        <w:t>設計圖說</w:t>
      </w:r>
      <w:r>
        <w:rPr>
          <w:rFonts w:eastAsia="標楷體" w:hint="eastAsia"/>
          <w:b/>
          <w:sz w:val="36"/>
          <w:szCs w:val="26"/>
        </w:rPr>
        <w:t xml:space="preserve"> </w:t>
      </w:r>
    </w:p>
    <w:p w:rsidR="001B4364" w:rsidRDefault="001B4364" w:rsidP="001B4364">
      <w:pPr>
        <w:numPr>
          <w:ilvl w:val="0"/>
          <w:numId w:val="3"/>
        </w:numPr>
        <w:spacing w:line="520" w:lineRule="exact"/>
        <w:rPr>
          <w:rFonts w:eastAsia="標楷體"/>
          <w:b/>
          <w:sz w:val="28"/>
          <w:szCs w:val="26"/>
        </w:rPr>
      </w:pPr>
      <w:r w:rsidRPr="001A07BE">
        <w:rPr>
          <w:rFonts w:eastAsia="標楷體" w:hint="eastAsia"/>
          <w:b/>
          <w:sz w:val="28"/>
          <w:szCs w:val="26"/>
        </w:rPr>
        <w:t>材料尺寸</w:t>
      </w:r>
    </w:p>
    <w:tbl>
      <w:tblPr>
        <w:tblW w:w="10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484"/>
        <w:gridCol w:w="1050"/>
        <w:gridCol w:w="1078"/>
        <w:gridCol w:w="1072"/>
        <w:gridCol w:w="1069"/>
        <w:gridCol w:w="1358"/>
        <w:gridCol w:w="1414"/>
      </w:tblGrid>
      <w:tr w:rsidR="001B4364" w:rsidRPr="00523805" w:rsidTr="0014504F">
        <w:tc>
          <w:tcPr>
            <w:tcW w:w="2040" w:type="dxa"/>
            <w:shd w:val="clear" w:color="auto" w:fill="auto"/>
            <w:vAlign w:val="center"/>
          </w:tcPr>
          <w:p w:rsidR="001B4364" w:rsidRPr="00523805" w:rsidRDefault="001B4364" w:rsidP="0014504F">
            <w:pPr>
              <w:spacing w:line="520" w:lineRule="exact"/>
              <w:jc w:val="center"/>
              <w:rPr>
                <w:rFonts w:eastAsia="標楷體"/>
                <w:b/>
                <w:sz w:val="26"/>
                <w:szCs w:val="26"/>
              </w:rPr>
            </w:pPr>
            <w:r w:rsidRPr="00523805">
              <w:rPr>
                <w:rFonts w:eastAsia="標楷體"/>
                <w:b/>
                <w:sz w:val="26"/>
                <w:szCs w:val="26"/>
              </w:rPr>
              <w:t>型式</w:t>
            </w:r>
          </w:p>
        </w:tc>
        <w:tc>
          <w:tcPr>
            <w:tcW w:w="1484" w:type="dxa"/>
            <w:shd w:val="clear" w:color="auto" w:fill="auto"/>
            <w:vAlign w:val="center"/>
          </w:tcPr>
          <w:p w:rsidR="001B4364" w:rsidRPr="00523805" w:rsidRDefault="001B4364" w:rsidP="0014504F">
            <w:pPr>
              <w:spacing w:line="520" w:lineRule="exact"/>
              <w:jc w:val="center"/>
              <w:rPr>
                <w:rFonts w:eastAsia="標楷體"/>
                <w:b/>
                <w:sz w:val="26"/>
                <w:szCs w:val="26"/>
              </w:rPr>
            </w:pPr>
            <w:r w:rsidRPr="00523805">
              <w:rPr>
                <w:rFonts w:eastAsia="標楷體" w:hint="eastAsia"/>
                <w:b/>
                <w:sz w:val="26"/>
                <w:szCs w:val="26"/>
              </w:rPr>
              <w:t>材質</w:t>
            </w:r>
          </w:p>
        </w:tc>
        <w:tc>
          <w:tcPr>
            <w:tcW w:w="1050" w:type="dxa"/>
            <w:shd w:val="clear" w:color="auto" w:fill="auto"/>
            <w:vAlign w:val="center"/>
          </w:tcPr>
          <w:p w:rsidR="001B4364" w:rsidRPr="00523805" w:rsidRDefault="001B4364" w:rsidP="0014504F">
            <w:pPr>
              <w:spacing w:line="520" w:lineRule="exact"/>
              <w:jc w:val="center"/>
              <w:rPr>
                <w:rFonts w:eastAsia="標楷體"/>
                <w:b/>
                <w:sz w:val="26"/>
                <w:szCs w:val="26"/>
              </w:rPr>
            </w:pPr>
            <w:r w:rsidRPr="00523805">
              <w:rPr>
                <w:rFonts w:eastAsia="標楷體" w:hint="eastAsia"/>
                <w:b/>
                <w:sz w:val="26"/>
                <w:szCs w:val="26"/>
              </w:rPr>
              <w:t>顏色</w:t>
            </w:r>
          </w:p>
        </w:tc>
        <w:tc>
          <w:tcPr>
            <w:tcW w:w="1078" w:type="dxa"/>
            <w:shd w:val="clear" w:color="auto" w:fill="auto"/>
            <w:vAlign w:val="center"/>
          </w:tcPr>
          <w:p w:rsidR="001B4364" w:rsidRPr="00523805" w:rsidRDefault="001B4364" w:rsidP="0014504F">
            <w:pPr>
              <w:spacing w:line="520" w:lineRule="exact"/>
              <w:jc w:val="center"/>
              <w:rPr>
                <w:rFonts w:eastAsia="標楷體"/>
                <w:b/>
                <w:sz w:val="26"/>
                <w:szCs w:val="26"/>
              </w:rPr>
            </w:pPr>
            <w:r w:rsidRPr="00523805">
              <w:rPr>
                <w:rFonts w:eastAsia="標楷體"/>
                <w:b/>
                <w:sz w:val="26"/>
                <w:szCs w:val="26"/>
              </w:rPr>
              <w:t>高</w:t>
            </w:r>
            <w:r>
              <w:rPr>
                <w:rFonts w:eastAsia="標楷體" w:hint="eastAsia"/>
                <w:b/>
                <w:sz w:val="26"/>
                <w:szCs w:val="26"/>
              </w:rPr>
              <w:t>（</w:t>
            </w:r>
            <w:r w:rsidRPr="00523805">
              <w:rPr>
                <w:rFonts w:eastAsia="標楷體" w:hint="eastAsia"/>
                <w:b/>
                <w:sz w:val="26"/>
                <w:szCs w:val="26"/>
              </w:rPr>
              <w:t>cm</w:t>
            </w:r>
            <w:r>
              <w:rPr>
                <w:rFonts w:eastAsia="標楷體" w:hint="eastAsia"/>
                <w:b/>
                <w:sz w:val="26"/>
                <w:szCs w:val="26"/>
              </w:rPr>
              <w:t>）</w:t>
            </w:r>
          </w:p>
        </w:tc>
        <w:tc>
          <w:tcPr>
            <w:tcW w:w="1072" w:type="dxa"/>
            <w:shd w:val="clear" w:color="auto" w:fill="auto"/>
            <w:vAlign w:val="center"/>
          </w:tcPr>
          <w:p w:rsidR="001B4364" w:rsidRPr="00523805" w:rsidRDefault="001B4364" w:rsidP="0014504F">
            <w:pPr>
              <w:spacing w:line="520" w:lineRule="exact"/>
              <w:jc w:val="center"/>
              <w:rPr>
                <w:rFonts w:eastAsia="標楷體"/>
                <w:b/>
                <w:sz w:val="26"/>
                <w:szCs w:val="26"/>
              </w:rPr>
            </w:pPr>
            <w:r w:rsidRPr="00523805">
              <w:rPr>
                <w:rFonts w:eastAsia="標楷體"/>
                <w:b/>
                <w:sz w:val="26"/>
                <w:szCs w:val="26"/>
              </w:rPr>
              <w:t>寬</w:t>
            </w:r>
            <w:r>
              <w:rPr>
                <w:rFonts w:eastAsia="標楷體" w:hint="eastAsia"/>
                <w:b/>
                <w:sz w:val="26"/>
                <w:szCs w:val="26"/>
              </w:rPr>
              <w:t>（</w:t>
            </w:r>
            <w:r w:rsidRPr="00523805">
              <w:rPr>
                <w:rFonts w:eastAsia="標楷體" w:hint="eastAsia"/>
                <w:b/>
                <w:sz w:val="26"/>
                <w:szCs w:val="26"/>
              </w:rPr>
              <w:t>cm</w:t>
            </w:r>
            <w:r>
              <w:rPr>
                <w:rFonts w:eastAsia="標楷體" w:hint="eastAsia"/>
                <w:b/>
                <w:sz w:val="26"/>
                <w:szCs w:val="26"/>
              </w:rPr>
              <w:t>）</w:t>
            </w:r>
          </w:p>
        </w:tc>
        <w:tc>
          <w:tcPr>
            <w:tcW w:w="1069" w:type="dxa"/>
            <w:shd w:val="clear" w:color="auto" w:fill="auto"/>
            <w:vAlign w:val="center"/>
          </w:tcPr>
          <w:p w:rsidR="001B4364" w:rsidRPr="00523805" w:rsidRDefault="001B4364" w:rsidP="0014504F">
            <w:pPr>
              <w:spacing w:line="520" w:lineRule="exact"/>
              <w:jc w:val="center"/>
              <w:rPr>
                <w:rFonts w:eastAsia="標楷體"/>
                <w:b/>
                <w:sz w:val="26"/>
                <w:szCs w:val="26"/>
              </w:rPr>
            </w:pPr>
            <w:r w:rsidRPr="00523805">
              <w:rPr>
                <w:rFonts w:eastAsia="標楷體"/>
                <w:b/>
                <w:sz w:val="26"/>
                <w:szCs w:val="26"/>
              </w:rPr>
              <w:t>厚</w:t>
            </w:r>
            <w:r>
              <w:rPr>
                <w:rFonts w:eastAsia="標楷體" w:hint="eastAsia"/>
                <w:b/>
                <w:sz w:val="26"/>
                <w:szCs w:val="26"/>
              </w:rPr>
              <w:t>（</w:t>
            </w:r>
            <w:r w:rsidRPr="00523805">
              <w:rPr>
                <w:rFonts w:eastAsia="標楷體" w:hint="eastAsia"/>
                <w:b/>
                <w:sz w:val="26"/>
                <w:szCs w:val="26"/>
              </w:rPr>
              <w:t>cm</w:t>
            </w:r>
            <w:r>
              <w:rPr>
                <w:rFonts w:eastAsia="標楷體" w:hint="eastAsia"/>
                <w:b/>
                <w:sz w:val="26"/>
                <w:szCs w:val="26"/>
              </w:rPr>
              <w:t>）</w:t>
            </w:r>
          </w:p>
        </w:tc>
        <w:tc>
          <w:tcPr>
            <w:tcW w:w="1358" w:type="dxa"/>
            <w:shd w:val="clear" w:color="auto" w:fill="auto"/>
            <w:vAlign w:val="center"/>
          </w:tcPr>
          <w:p w:rsidR="001B4364" w:rsidRPr="00523805" w:rsidRDefault="001B4364" w:rsidP="0014504F">
            <w:pPr>
              <w:spacing w:line="520" w:lineRule="exact"/>
              <w:jc w:val="center"/>
              <w:rPr>
                <w:rFonts w:eastAsia="標楷體"/>
                <w:b/>
                <w:sz w:val="26"/>
                <w:szCs w:val="26"/>
              </w:rPr>
            </w:pPr>
            <w:r w:rsidRPr="00523805">
              <w:rPr>
                <w:rFonts w:eastAsia="標楷體" w:hint="eastAsia"/>
                <w:b/>
                <w:sz w:val="26"/>
                <w:szCs w:val="26"/>
              </w:rPr>
              <w:t>灌木</w:t>
            </w:r>
            <w:r>
              <w:rPr>
                <w:rFonts w:eastAsia="標楷體" w:hint="eastAsia"/>
                <w:b/>
                <w:sz w:val="26"/>
                <w:szCs w:val="26"/>
              </w:rPr>
              <w:t>樹種</w:t>
            </w:r>
          </w:p>
        </w:tc>
        <w:tc>
          <w:tcPr>
            <w:tcW w:w="1414" w:type="dxa"/>
            <w:shd w:val="clear" w:color="auto" w:fill="auto"/>
            <w:vAlign w:val="center"/>
          </w:tcPr>
          <w:p w:rsidR="001B4364" w:rsidRPr="00523805" w:rsidRDefault="001B4364" w:rsidP="0014504F">
            <w:pPr>
              <w:spacing w:line="520" w:lineRule="exact"/>
              <w:jc w:val="center"/>
              <w:rPr>
                <w:rFonts w:eastAsia="標楷體"/>
                <w:b/>
                <w:sz w:val="26"/>
                <w:szCs w:val="26"/>
              </w:rPr>
            </w:pPr>
            <w:r w:rsidRPr="00523805">
              <w:rPr>
                <w:rFonts w:eastAsia="標楷體" w:hint="eastAsia"/>
                <w:b/>
                <w:sz w:val="26"/>
                <w:szCs w:val="26"/>
              </w:rPr>
              <w:t>數量</w:t>
            </w:r>
            <w:proofErr w:type="gramStart"/>
            <w:r>
              <w:rPr>
                <w:rFonts w:eastAsia="標楷體" w:hint="eastAsia"/>
                <w:b/>
                <w:sz w:val="26"/>
                <w:szCs w:val="26"/>
              </w:rPr>
              <w:t>（</w:t>
            </w:r>
            <w:r w:rsidRPr="00523805">
              <w:rPr>
                <w:rFonts w:eastAsia="標楷體" w:hint="eastAsia"/>
                <w:b/>
                <w:sz w:val="26"/>
                <w:szCs w:val="26"/>
              </w:rPr>
              <w:t>棵</w:t>
            </w:r>
            <w:r>
              <w:rPr>
                <w:rFonts w:eastAsia="標楷體" w:hint="eastAsia"/>
                <w:b/>
                <w:sz w:val="26"/>
                <w:szCs w:val="26"/>
              </w:rPr>
              <w:t>）</w:t>
            </w:r>
            <w:proofErr w:type="gramEnd"/>
          </w:p>
        </w:tc>
      </w:tr>
      <w:tr w:rsidR="001B4364" w:rsidRPr="00523805" w:rsidTr="0014504F">
        <w:tc>
          <w:tcPr>
            <w:tcW w:w="2040" w:type="dxa"/>
            <w:shd w:val="clear" w:color="auto" w:fill="auto"/>
          </w:tcPr>
          <w:p w:rsidR="001B4364" w:rsidRPr="00523805" w:rsidRDefault="001B4364" w:rsidP="0014504F">
            <w:pPr>
              <w:spacing w:line="520" w:lineRule="exact"/>
              <w:rPr>
                <w:rFonts w:eastAsia="標楷體"/>
                <w:b/>
                <w:sz w:val="26"/>
                <w:szCs w:val="26"/>
              </w:rPr>
            </w:pPr>
            <w:r w:rsidRPr="00A35B1F">
              <w:rPr>
                <w:rFonts w:eastAsia="標楷體"/>
                <w:b/>
                <w:sz w:val="44"/>
                <w:szCs w:val="26"/>
              </w:rPr>
              <w:t>□</w:t>
            </w:r>
            <w:r>
              <w:rPr>
                <w:rFonts w:eastAsia="標楷體" w:hint="eastAsia"/>
                <w:b/>
                <w:sz w:val="26"/>
                <w:szCs w:val="26"/>
              </w:rPr>
              <w:t>立面式</w:t>
            </w:r>
          </w:p>
        </w:tc>
        <w:tc>
          <w:tcPr>
            <w:tcW w:w="1484" w:type="dxa"/>
            <w:shd w:val="clear" w:color="auto" w:fill="auto"/>
            <w:vAlign w:val="center"/>
          </w:tcPr>
          <w:p w:rsidR="001B4364" w:rsidRPr="00523805" w:rsidRDefault="001B4364" w:rsidP="0014504F">
            <w:pPr>
              <w:spacing w:line="520" w:lineRule="exact"/>
              <w:jc w:val="center"/>
              <w:rPr>
                <w:rFonts w:eastAsia="標楷體"/>
                <w:sz w:val="26"/>
                <w:szCs w:val="26"/>
              </w:rPr>
            </w:pPr>
          </w:p>
        </w:tc>
        <w:tc>
          <w:tcPr>
            <w:tcW w:w="1050" w:type="dxa"/>
            <w:shd w:val="clear" w:color="auto" w:fill="auto"/>
            <w:vAlign w:val="center"/>
          </w:tcPr>
          <w:p w:rsidR="001B4364" w:rsidRPr="00523805" w:rsidRDefault="001B4364" w:rsidP="0014504F">
            <w:pPr>
              <w:spacing w:line="520" w:lineRule="exact"/>
              <w:jc w:val="center"/>
              <w:rPr>
                <w:rFonts w:eastAsia="標楷體"/>
                <w:sz w:val="26"/>
                <w:szCs w:val="26"/>
              </w:rPr>
            </w:pPr>
          </w:p>
        </w:tc>
        <w:tc>
          <w:tcPr>
            <w:tcW w:w="1078" w:type="dxa"/>
            <w:shd w:val="clear" w:color="auto" w:fill="auto"/>
            <w:vAlign w:val="center"/>
          </w:tcPr>
          <w:p w:rsidR="001B4364" w:rsidRPr="00523805" w:rsidRDefault="001B4364" w:rsidP="0014504F">
            <w:pPr>
              <w:spacing w:line="520" w:lineRule="exact"/>
              <w:jc w:val="center"/>
              <w:rPr>
                <w:rFonts w:eastAsia="標楷體"/>
                <w:sz w:val="26"/>
                <w:szCs w:val="26"/>
              </w:rPr>
            </w:pPr>
          </w:p>
        </w:tc>
        <w:tc>
          <w:tcPr>
            <w:tcW w:w="1072" w:type="dxa"/>
            <w:shd w:val="clear" w:color="auto" w:fill="auto"/>
            <w:vAlign w:val="center"/>
          </w:tcPr>
          <w:p w:rsidR="001B4364" w:rsidRPr="00523805" w:rsidRDefault="001B4364" w:rsidP="0014504F">
            <w:pPr>
              <w:spacing w:line="520" w:lineRule="exact"/>
              <w:jc w:val="center"/>
              <w:rPr>
                <w:rFonts w:eastAsia="標楷體"/>
                <w:sz w:val="26"/>
                <w:szCs w:val="26"/>
              </w:rPr>
            </w:pPr>
          </w:p>
        </w:tc>
        <w:tc>
          <w:tcPr>
            <w:tcW w:w="1069" w:type="dxa"/>
            <w:shd w:val="clear" w:color="auto" w:fill="auto"/>
            <w:vAlign w:val="center"/>
          </w:tcPr>
          <w:p w:rsidR="001B4364" w:rsidRPr="00523805" w:rsidRDefault="001B4364" w:rsidP="0014504F">
            <w:pPr>
              <w:spacing w:line="520" w:lineRule="exact"/>
              <w:jc w:val="center"/>
              <w:rPr>
                <w:rFonts w:eastAsia="標楷體"/>
                <w:sz w:val="26"/>
                <w:szCs w:val="26"/>
              </w:rPr>
            </w:pPr>
          </w:p>
        </w:tc>
        <w:tc>
          <w:tcPr>
            <w:tcW w:w="1358" w:type="dxa"/>
            <w:shd w:val="clear" w:color="auto" w:fill="D9D9D9"/>
            <w:vAlign w:val="center"/>
          </w:tcPr>
          <w:p w:rsidR="001B4364" w:rsidRPr="00523805" w:rsidRDefault="001B4364" w:rsidP="0014504F">
            <w:pPr>
              <w:spacing w:line="520" w:lineRule="exact"/>
              <w:jc w:val="center"/>
              <w:rPr>
                <w:rFonts w:eastAsia="標楷體"/>
                <w:sz w:val="26"/>
                <w:szCs w:val="26"/>
              </w:rPr>
            </w:pPr>
          </w:p>
        </w:tc>
        <w:tc>
          <w:tcPr>
            <w:tcW w:w="1414" w:type="dxa"/>
            <w:shd w:val="clear" w:color="auto" w:fill="D9D9D9"/>
            <w:vAlign w:val="center"/>
          </w:tcPr>
          <w:p w:rsidR="001B4364" w:rsidRPr="00523805" w:rsidRDefault="001B4364" w:rsidP="0014504F">
            <w:pPr>
              <w:spacing w:line="520" w:lineRule="exact"/>
              <w:jc w:val="center"/>
              <w:rPr>
                <w:rFonts w:eastAsia="標楷體"/>
                <w:sz w:val="26"/>
                <w:szCs w:val="26"/>
              </w:rPr>
            </w:pPr>
          </w:p>
        </w:tc>
      </w:tr>
      <w:tr w:rsidR="001B4364" w:rsidRPr="00523805" w:rsidTr="0014504F">
        <w:tc>
          <w:tcPr>
            <w:tcW w:w="2040" w:type="dxa"/>
            <w:shd w:val="clear" w:color="auto" w:fill="auto"/>
          </w:tcPr>
          <w:p w:rsidR="001B4364" w:rsidRPr="00523805" w:rsidRDefault="001B4364" w:rsidP="0014504F">
            <w:pPr>
              <w:spacing w:line="520" w:lineRule="exact"/>
              <w:rPr>
                <w:rFonts w:eastAsia="標楷體"/>
                <w:b/>
                <w:sz w:val="26"/>
                <w:szCs w:val="26"/>
              </w:rPr>
            </w:pPr>
            <w:r w:rsidRPr="00A35B1F">
              <w:rPr>
                <w:rFonts w:eastAsia="標楷體"/>
                <w:b/>
                <w:sz w:val="44"/>
                <w:szCs w:val="26"/>
              </w:rPr>
              <w:t>□</w:t>
            </w:r>
            <w:r w:rsidRPr="00523805">
              <w:rPr>
                <w:rFonts w:eastAsia="標楷體"/>
                <w:b/>
                <w:sz w:val="26"/>
                <w:szCs w:val="26"/>
              </w:rPr>
              <w:t>植栽</w:t>
            </w:r>
          </w:p>
        </w:tc>
        <w:tc>
          <w:tcPr>
            <w:tcW w:w="1484" w:type="dxa"/>
            <w:shd w:val="clear" w:color="auto" w:fill="D9D9D9"/>
            <w:vAlign w:val="center"/>
          </w:tcPr>
          <w:p w:rsidR="001B4364" w:rsidRPr="00523805" w:rsidRDefault="001B4364" w:rsidP="0014504F">
            <w:pPr>
              <w:spacing w:line="520" w:lineRule="exact"/>
              <w:jc w:val="center"/>
              <w:rPr>
                <w:rFonts w:eastAsia="標楷體"/>
                <w:sz w:val="26"/>
                <w:szCs w:val="26"/>
              </w:rPr>
            </w:pPr>
          </w:p>
        </w:tc>
        <w:tc>
          <w:tcPr>
            <w:tcW w:w="1050" w:type="dxa"/>
            <w:shd w:val="clear" w:color="auto" w:fill="D9D9D9"/>
            <w:vAlign w:val="center"/>
          </w:tcPr>
          <w:p w:rsidR="001B4364" w:rsidRPr="00523805" w:rsidRDefault="001B4364" w:rsidP="0014504F">
            <w:pPr>
              <w:spacing w:line="520" w:lineRule="exact"/>
              <w:jc w:val="center"/>
              <w:rPr>
                <w:rFonts w:eastAsia="標楷體"/>
                <w:sz w:val="26"/>
                <w:szCs w:val="26"/>
              </w:rPr>
            </w:pPr>
          </w:p>
        </w:tc>
        <w:tc>
          <w:tcPr>
            <w:tcW w:w="1078" w:type="dxa"/>
            <w:shd w:val="clear" w:color="auto" w:fill="auto"/>
            <w:vAlign w:val="center"/>
          </w:tcPr>
          <w:p w:rsidR="001B4364" w:rsidRPr="00523805" w:rsidRDefault="001B4364" w:rsidP="0014504F">
            <w:pPr>
              <w:spacing w:line="520" w:lineRule="exact"/>
              <w:jc w:val="center"/>
              <w:rPr>
                <w:rFonts w:eastAsia="標楷體"/>
                <w:sz w:val="26"/>
                <w:szCs w:val="26"/>
              </w:rPr>
            </w:pPr>
          </w:p>
        </w:tc>
        <w:tc>
          <w:tcPr>
            <w:tcW w:w="1072" w:type="dxa"/>
            <w:shd w:val="clear" w:color="auto" w:fill="auto"/>
            <w:vAlign w:val="center"/>
          </w:tcPr>
          <w:p w:rsidR="001B4364" w:rsidRPr="00523805" w:rsidRDefault="001B4364" w:rsidP="0014504F">
            <w:pPr>
              <w:spacing w:line="520" w:lineRule="exact"/>
              <w:jc w:val="center"/>
              <w:rPr>
                <w:rFonts w:eastAsia="標楷體"/>
                <w:sz w:val="26"/>
                <w:szCs w:val="26"/>
              </w:rPr>
            </w:pPr>
          </w:p>
        </w:tc>
        <w:tc>
          <w:tcPr>
            <w:tcW w:w="1069" w:type="dxa"/>
            <w:shd w:val="clear" w:color="auto" w:fill="auto"/>
            <w:vAlign w:val="center"/>
          </w:tcPr>
          <w:p w:rsidR="001B4364" w:rsidRPr="00523805" w:rsidRDefault="001B4364" w:rsidP="0014504F">
            <w:pPr>
              <w:spacing w:line="520" w:lineRule="exact"/>
              <w:jc w:val="center"/>
              <w:rPr>
                <w:rFonts w:eastAsia="標楷體"/>
                <w:sz w:val="26"/>
                <w:szCs w:val="26"/>
              </w:rPr>
            </w:pPr>
          </w:p>
        </w:tc>
        <w:tc>
          <w:tcPr>
            <w:tcW w:w="1358" w:type="dxa"/>
            <w:shd w:val="clear" w:color="auto" w:fill="auto"/>
            <w:vAlign w:val="center"/>
          </w:tcPr>
          <w:p w:rsidR="001B4364" w:rsidRPr="00523805" w:rsidRDefault="001B4364" w:rsidP="0014504F">
            <w:pPr>
              <w:spacing w:line="520" w:lineRule="exact"/>
              <w:jc w:val="center"/>
              <w:rPr>
                <w:rFonts w:eastAsia="標楷體"/>
                <w:sz w:val="26"/>
                <w:szCs w:val="26"/>
              </w:rPr>
            </w:pPr>
          </w:p>
        </w:tc>
        <w:tc>
          <w:tcPr>
            <w:tcW w:w="1414" w:type="dxa"/>
            <w:shd w:val="clear" w:color="auto" w:fill="auto"/>
            <w:vAlign w:val="center"/>
          </w:tcPr>
          <w:p w:rsidR="001B4364" w:rsidRPr="00523805" w:rsidRDefault="001B4364" w:rsidP="0014504F">
            <w:pPr>
              <w:spacing w:line="520" w:lineRule="exact"/>
              <w:jc w:val="center"/>
              <w:rPr>
                <w:rFonts w:eastAsia="標楷體"/>
                <w:sz w:val="26"/>
                <w:szCs w:val="26"/>
              </w:rPr>
            </w:pPr>
          </w:p>
        </w:tc>
      </w:tr>
      <w:tr w:rsidR="001B4364" w:rsidRPr="00523805" w:rsidTr="0014504F">
        <w:tc>
          <w:tcPr>
            <w:tcW w:w="2040" w:type="dxa"/>
            <w:shd w:val="clear" w:color="auto" w:fill="auto"/>
          </w:tcPr>
          <w:p w:rsidR="001B4364" w:rsidRPr="00523805" w:rsidRDefault="001B4364" w:rsidP="0014504F">
            <w:pPr>
              <w:spacing w:line="520" w:lineRule="exact"/>
              <w:rPr>
                <w:rFonts w:eastAsia="標楷體"/>
                <w:b/>
                <w:sz w:val="26"/>
                <w:szCs w:val="26"/>
              </w:rPr>
            </w:pPr>
            <w:r w:rsidRPr="00A35B1F">
              <w:rPr>
                <w:rFonts w:eastAsia="標楷體"/>
                <w:b/>
                <w:sz w:val="44"/>
                <w:szCs w:val="26"/>
              </w:rPr>
              <w:t>□</w:t>
            </w:r>
            <w:r w:rsidRPr="00523805">
              <w:rPr>
                <w:rFonts w:eastAsia="標楷體"/>
                <w:b/>
                <w:sz w:val="26"/>
                <w:szCs w:val="26"/>
              </w:rPr>
              <w:t>彩繪</w:t>
            </w:r>
          </w:p>
        </w:tc>
        <w:tc>
          <w:tcPr>
            <w:tcW w:w="1484" w:type="dxa"/>
            <w:shd w:val="clear" w:color="auto" w:fill="auto"/>
            <w:vAlign w:val="center"/>
          </w:tcPr>
          <w:p w:rsidR="001B4364" w:rsidRPr="00523805" w:rsidRDefault="001B4364" w:rsidP="0014504F">
            <w:pPr>
              <w:spacing w:line="520" w:lineRule="exact"/>
              <w:jc w:val="center"/>
              <w:rPr>
                <w:rFonts w:eastAsia="標楷體"/>
                <w:sz w:val="26"/>
                <w:szCs w:val="26"/>
              </w:rPr>
            </w:pPr>
          </w:p>
        </w:tc>
        <w:tc>
          <w:tcPr>
            <w:tcW w:w="1050" w:type="dxa"/>
            <w:shd w:val="clear" w:color="auto" w:fill="auto"/>
            <w:vAlign w:val="center"/>
          </w:tcPr>
          <w:p w:rsidR="001B4364" w:rsidRPr="00523805" w:rsidRDefault="001B4364" w:rsidP="0014504F">
            <w:pPr>
              <w:spacing w:line="520" w:lineRule="exact"/>
              <w:jc w:val="center"/>
              <w:rPr>
                <w:rFonts w:eastAsia="標楷體"/>
                <w:sz w:val="26"/>
                <w:szCs w:val="26"/>
              </w:rPr>
            </w:pPr>
          </w:p>
        </w:tc>
        <w:tc>
          <w:tcPr>
            <w:tcW w:w="1078" w:type="dxa"/>
            <w:shd w:val="clear" w:color="auto" w:fill="auto"/>
            <w:vAlign w:val="center"/>
          </w:tcPr>
          <w:p w:rsidR="001B4364" w:rsidRPr="00523805" w:rsidRDefault="001B4364" w:rsidP="0014504F">
            <w:pPr>
              <w:spacing w:line="520" w:lineRule="exact"/>
              <w:jc w:val="center"/>
              <w:rPr>
                <w:rFonts w:eastAsia="標楷體"/>
                <w:sz w:val="26"/>
                <w:szCs w:val="26"/>
              </w:rPr>
            </w:pPr>
          </w:p>
        </w:tc>
        <w:tc>
          <w:tcPr>
            <w:tcW w:w="1072" w:type="dxa"/>
            <w:shd w:val="clear" w:color="auto" w:fill="auto"/>
            <w:vAlign w:val="center"/>
          </w:tcPr>
          <w:p w:rsidR="001B4364" w:rsidRPr="00523805" w:rsidRDefault="001B4364" w:rsidP="0014504F">
            <w:pPr>
              <w:spacing w:line="520" w:lineRule="exact"/>
              <w:jc w:val="center"/>
              <w:rPr>
                <w:rFonts w:eastAsia="標楷體"/>
                <w:sz w:val="26"/>
                <w:szCs w:val="26"/>
              </w:rPr>
            </w:pPr>
          </w:p>
        </w:tc>
        <w:tc>
          <w:tcPr>
            <w:tcW w:w="1069" w:type="dxa"/>
            <w:shd w:val="clear" w:color="auto" w:fill="auto"/>
            <w:vAlign w:val="center"/>
          </w:tcPr>
          <w:p w:rsidR="001B4364" w:rsidRPr="00523805" w:rsidRDefault="001B4364" w:rsidP="0014504F">
            <w:pPr>
              <w:spacing w:line="520" w:lineRule="exact"/>
              <w:jc w:val="center"/>
              <w:rPr>
                <w:rFonts w:eastAsia="標楷體"/>
                <w:sz w:val="26"/>
                <w:szCs w:val="26"/>
              </w:rPr>
            </w:pPr>
          </w:p>
        </w:tc>
        <w:tc>
          <w:tcPr>
            <w:tcW w:w="1358" w:type="dxa"/>
            <w:shd w:val="clear" w:color="auto" w:fill="D9D9D9"/>
            <w:vAlign w:val="center"/>
          </w:tcPr>
          <w:p w:rsidR="001B4364" w:rsidRPr="00523805" w:rsidRDefault="001B4364" w:rsidP="0014504F">
            <w:pPr>
              <w:spacing w:line="520" w:lineRule="exact"/>
              <w:jc w:val="center"/>
              <w:rPr>
                <w:rFonts w:eastAsia="標楷體"/>
                <w:sz w:val="26"/>
                <w:szCs w:val="26"/>
              </w:rPr>
            </w:pPr>
          </w:p>
        </w:tc>
        <w:tc>
          <w:tcPr>
            <w:tcW w:w="1414" w:type="dxa"/>
            <w:shd w:val="clear" w:color="auto" w:fill="D9D9D9"/>
            <w:vAlign w:val="center"/>
          </w:tcPr>
          <w:p w:rsidR="001B4364" w:rsidRPr="00523805" w:rsidRDefault="001B4364" w:rsidP="0014504F">
            <w:pPr>
              <w:spacing w:line="520" w:lineRule="exact"/>
              <w:jc w:val="center"/>
              <w:rPr>
                <w:rFonts w:eastAsia="標楷體"/>
                <w:sz w:val="26"/>
                <w:szCs w:val="26"/>
              </w:rPr>
            </w:pPr>
          </w:p>
        </w:tc>
      </w:tr>
    </w:tbl>
    <w:p w:rsidR="001B4364" w:rsidRDefault="001B4364" w:rsidP="001B4364">
      <w:pPr>
        <w:numPr>
          <w:ilvl w:val="0"/>
          <w:numId w:val="3"/>
        </w:numPr>
        <w:spacing w:line="520" w:lineRule="exact"/>
        <w:rPr>
          <w:rFonts w:eastAsia="標楷體"/>
          <w:b/>
          <w:sz w:val="28"/>
          <w:szCs w:val="26"/>
        </w:rPr>
      </w:pPr>
      <w:r>
        <w:rPr>
          <w:rFonts w:eastAsia="標楷體" w:hint="eastAsia"/>
          <w:b/>
          <w:sz w:val="28"/>
          <w:szCs w:val="26"/>
        </w:rPr>
        <w:t>版面</w:t>
      </w:r>
      <w:r>
        <w:rPr>
          <w:rFonts w:eastAsia="標楷體" w:hint="eastAsia"/>
          <w:b/>
          <w:sz w:val="28"/>
          <w:szCs w:val="26"/>
        </w:rPr>
        <w:t>/</w:t>
      </w:r>
      <w:r>
        <w:rPr>
          <w:rFonts w:eastAsia="標楷體" w:hint="eastAsia"/>
          <w:b/>
          <w:sz w:val="28"/>
          <w:szCs w:val="26"/>
        </w:rPr>
        <w:t>結構</w:t>
      </w:r>
      <w:r>
        <w:rPr>
          <w:rFonts w:eastAsia="標楷體" w:hint="eastAsia"/>
          <w:b/>
          <w:sz w:val="28"/>
          <w:szCs w:val="26"/>
        </w:rPr>
        <w:t>/</w:t>
      </w:r>
      <w:r>
        <w:rPr>
          <w:rFonts w:eastAsia="標楷體" w:hint="eastAsia"/>
          <w:b/>
          <w:sz w:val="28"/>
          <w:szCs w:val="26"/>
        </w:rPr>
        <w:t>文字圖說</w:t>
      </w:r>
    </w:p>
    <w:p w:rsidR="001B4364" w:rsidRDefault="001B4364" w:rsidP="001B4364">
      <w:pPr>
        <w:spacing w:line="240" w:lineRule="atLeast"/>
        <w:ind w:left="1308" w:hangingChars="545" w:hanging="1308"/>
        <w:jc w:val="center"/>
        <w:rPr>
          <w:noProof/>
        </w:rPr>
      </w:pPr>
      <w:r>
        <w:rPr>
          <w:noProof/>
        </w:rPr>
        <w:drawing>
          <wp:inline distT="0" distB="0" distL="0" distR="0" wp14:anchorId="7080191E" wp14:editId="7D508DBA">
            <wp:extent cx="3213100" cy="1733550"/>
            <wp:effectExtent l="0" t="0" r="635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13100" cy="1733550"/>
                    </a:xfrm>
                    <a:prstGeom prst="rect">
                      <a:avLst/>
                    </a:prstGeom>
                    <a:noFill/>
                    <a:ln>
                      <a:noFill/>
                    </a:ln>
                  </pic:spPr>
                </pic:pic>
              </a:graphicData>
            </a:graphic>
          </wp:inline>
        </w:drawing>
      </w:r>
      <w:r>
        <w:rPr>
          <w:noProof/>
        </w:rPr>
        <w:drawing>
          <wp:inline distT="0" distB="0" distL="0" distR="0" wp14:anchorId="165A261D" wp14:editId="1B74DEA9">
            <wp:extent cx="3198178" cy="1733797"/>
            <wp:effectExtent l="0" t="0" r="254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0400" cy="1735002"/>
                    </a:xfrm>
                    <a:prstGeom prst="rect">
                      <a:avLst/>
                    </a:prstGeom>
                    <a:noFill/>
                    <a:ln>
                      <a:noFill/>
                    </a:ln>
                  </pic:spPr>
                </pic:pic>
              </a:graphicData>
            </a:graphic>
          </wp:inline>
        </w:drawing>
      </w:r>
      <w:r>
        <w:rPr>
          <w:rFonts w:hint="eastAsia"/>
          <w:noProof/>
        </w:rPr>
        <w:t xml:space="preserve"> </w:t>
      </w:r>
    </w:p>
    <w:p w:rsidR="001B4364" w:rsidRDefault="001B4364" w:rsidP="001B4364">
      <w:pPr>
        <w:numPr>
          <w:ilvl w:val="0"/>
          <w:numId w:val="3"/>
        </w:numPr>
        <w:spacing w:line="520" w:lineRule="exact"/>
        <w:rPr>
          <w:rFonts w:eastAsia="標楷體"/>
          <w:b/>
          <w:sz w:val="28"/>
          <w:szCs w:val="26"/>
        </w:rPr>
      </w:pPr>
      <w:r>
        <w:rPr>
          <w:rFonts w:eastAsia="標楷體" w:hint="eastAsia"/>
          <w:b/>
          <w:sz w:val="28"/>
          <w:szCs w:val="26"/>
        </w:rPr>
        <w:t>設置地點位置簡圖及施作前現場照片</w:t>
      </w:r>
    </w:p>
    <w:p w:rsidR="001B4364" w:rsidRDefault="001B4364" w:rsidP="001B4364">
      <w:pPr>
        <w:spacing w:line="240" w:lineRule="atLeast"/>
        <w:ind w:left="720"/>
        <w:jc w:val="center"/>
        <w:rPr>
          <w:noProof/>
        </w:rPr>
      </w:pPr>
      <w:r>
        <w:rPr>
          <w:noProof/>
        </w:rPr>
        <w:drawing>
          <wp:inline distT="0" distB="0" distL="0" distR="0" wp14:anchorId="6D8EAEBE" wp14:editId="15D29574">
            <wp:extent cx="4978400" cy="36830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78400" cy="3683000"/>
                    </a:xfrm>
                    <a:prstGeom prst="rect">
                      <a:avLst/>
                    </a:prstGeom>
                    <a:noFill/>
                    <a:ln>
                      <a:noFill/>
                    </a:ln>
                  </pic:spPr>
                </pic:pic>
              </a:graphicData>
            </a:graphic>
          </wp:inline>
        </w:drawing>
      </w:r>
    </w:p>
    <w:p w:rsidR="00C1492B" w:rsidRDefault="00C1492B" w:rsidP="001B4364">
      <w:pPr>
        <w:spacing w:line="240" w:lineRule="atLeast"/>
        <w:ind w:left="720"/>
        <w:jc w:val="center"/>
        <w:rPr>
          <w:noProof/>
        </w:rPr>
        <w:sectPr w:rsidR="00C1492B" w:rsidSect="0016114A">
          <w:pgSz w:w="11906" w:h="16838"/>
          <w:pgMar w:top="720" w:right="720" w:bottom="720" w:left="720" w:header="851" w:footer="992" w:gutter="0"/>
          <w:cols w:space="425"/>
          <w:docGrid w:type="lines" w:linePitch="360"/>
        </w:sectPr>
      </w:pPr>
    </w:p>
    <w:p w:rsidR="001B4364" w:rsidRDefault="001B4364" w:rsidP="001B4364">
      <w:pPr>
        <w:spacing w:line="240" w:lineRule="atLeast"/>
        <w:ind w:left="720"/>
        <w:jc w:val="center"/>
        <w:rPr>
          <w:noProof/>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1"/>
        <w:gridCol w:w="4981"/>
      </w:tblGrid>
      <w:tr w:rsidR="001B4364" w:rsidTr="0014504F">
        <w:tc>
          <w:tcPr>
            <w:tcW w:w="4981" w:type="dxa"/>
            <w:shd w:val="clear" w:color="auto" w:fill="auto"/>
          </w:tcPr>
          <w:p w:rsidR="001B4364" w:rsidRPr="00FC5847" w:rsidRDefault="001B4364" w:rsidP="0014504F">
            <w:pPr>
              <w:spacing w:line="240" w:lineRule="atLeast"/>
              <w:jc w:val="center"/>
              <w:rPr>
                <w:rFonts w:ascii="標楷體" w:eastAsia="標楷體" w:hAnsi="標楷體"/>
                <w:noProof/>
                <w:sz w:val="28"/>
              </w:rPr>
            </w:pPr>
            <w:r w:rsidRPr="00FC5847">
              <w:rPr>
                <w:rFonts w:ascii="標楷體" w:eastAsia="標楷體" w:hAnsi="標楷體" w:hint="eastAsia"/>
                <w:noProof/>
                <w:sz w:val="28"/>
              </w:rPr>
              <w:t>施作前</w:t>
            </w:r>
          </w:p>
        </w:tc>
        <w:tc>
          <w:tcPr>
            <w:tcW w:w="4981" w:type="dxa"/>
            <w:shd w:val="clear" w:color="auto" w:fill="auto"/>
          </w:tcPr>
          <w:p w:rsidR="001B4364" w:rsidRPr="00FC5847" w:rsidRDefault="001B4364" w:rsidP="0014504F">
            <w:pPr>
              <w:spacing w:line="240" w:lineRule="atLeast"/>
              <w:jc w:val="center"/>
              <w:rPr>
                <w:rFonts w:ascii="標楷體" w:eastAsia="標楷體" w:hAnsi="標楷體"/>
                <w:noProof/>
                <w:sz w:val="28"/>
              </w:rPr>
            </w:pPr>
            <w:r w:rsidRPr="00FC5847">
              <w:rPr>
                <w:rFonts w:ascii="標楷體" w:eastAsia="標楷體" w:hAnsi="標楷體" w:hint="eastAsia"/>
                <w:noProof/>
                <w:sz w:val="28"/>
              </w:rPr>
              <w:t>施作後</w:t>
            </w:r>
          </w:p>
        </w:tc>
      </w:tr>
      <w:tr w:rsidR="001B4364" w:rsidTr="0014504F">
        <w:trPr>
          <w:trHeight w:val="3731"/>
        </w:trPr>
        <w:tc>
          <w:tcPr>
            <w:tcW w:w="4981" w:type="dxa"/>
            <w:shd w:val="clear" w:color="auto" w:fill="auto"/>
          </w:tcPr>
          <w:p w:rsidR="001B4364" w:rsidRDefault="001B4364" w:rsidP="0014504F">
            <w:pPr>
              <w:spacing w:line="240" w:lineRule="atLeast"/>
              <w:jc w:val="center"/>
              <w:rPr>
                <w:noProof/>
              </w:rPr>
            </w:pPr>
          </w:p>
        </w:tc>
        <w:tc>
          <w:tcPr>
            <w:tcW w:w="4981" w:type="dxa"/>
            <w:shd w:val="clear" w:color="auto" w:fill="auto"/>
          </w:tcPr>
          <w:p w:rsidR="001B4364" w:rsidRDefault="001B4364" w:rsidP="0014504F">
            <w:pPr>
              <w:spacing w:line="240" w:lineRule="atLeast"/>
              <w:jc w:val="center"/>
              <w:rPr>
                <w:noProof/>
              </w:rPr>
            </w:pPr>
          </w:p>
        </w:tc>
      </w:tr>
    </w:tbl>
    <w:p w:rsidR="001B4364" w:rsidRDefault="001B4364" w:rsidP="001B4364">
      <w:pPr>
        <w:spacing w:line="240" w:lineRule="atLeast"/>
        <w:ind w:left="720"/>
        <w:jc w:val="center"/>
        <w:rPr>
          <w:noProof/>
        </w:rPr>
      </w:pPr>
    </w:p>
    <w:p w:rsidR="001B4364" w:rsidRPr="0016269C" w:rsidRDefault="001B4364" w:rsidP="001B4364">
      <w:pPr>
        <w:numPr>
          <w:ilvl w:val="0"/>
          <w:numId w:val="3"/>
        </w:numPr>
        <w:spacing w:line="520" w:lineRule="exact"/>
        <w:rPr>
          <w:rFonts w:eastAsia="標楷體"/>
          <w:b/>
          <w:sz w:val="28"/>
          <w:szCs w:val="26"/>
        </w:rPr>
      </w:pPr>
      <w:r w:rsidRPr="0016269C">
        <w:rPr>
          <w:rFonts w:eastAsia="標楷體" w:hint="eastAsia"/>
          <w:b/>
          <w:sz w:val="28"/>
          <w:szCs w:val="26"/>
        </w:rPr>
        <w:t>注意事項</w:t>
      </w:r>
    </w:p>
    <w:p w:rsidR="001B4364" w:rsidRPr="00523805" w:rsidRDefault="001B4364" w:rsidP="001B4364">
      <w:pPr>
        <w:spacing w:line="240" w:lineRule="atLeast"/>
        <w:rPr>
          <w:rFonts w:eastAsia="標楷體"/>
          <w:sz w:val="28"/>
          <w:szCs w:val="26"/>
        </w:rPr>
      </w:pPr>
    </w:p>
    <w:p w:rsidR="001B4364" w:rsidRDefault="001B4364" w:rsidP="00C1492B">
      <w:pPr>
        <w:pStyle w:val="a3"/>
        <w:numPr>
          <w:ilvl w:val="0"/>
          <w:numId w:val="5"/>
        </w:numPr>
        <w:spacing w:line="240" w:lineRule="atLeast"/>
        <w:ind w:leftChars="0"/>
        <w:rPr>
          <w:rFonts w:eastAsia="標楷體"/>
          <w:sz w:val="28"/>
          <w:szCs w:val="26"/>
        </w:rPr>
      </w:pPr>
      <w:r w:rsidRPr="00C1492B">
        <w:rPr>
          <w:rFonts w:eastAsia="標楷體" w:hint="eastAsia"/>
          <w:sz w:val="28"/>
          <w:szCs w:val="26"/>
        </w:rPr>
        <w:t>廣告物內容不得違反法令規定及妨害公共秩序或善良風俗者。</w:t>
      </w:r>
    </w:p>
    <w:p w:rsidR="001B4364" w:rsidRPr="00523805" w:rsidRDefault="001B4364" w:rsidP="00C1492B">
      <w:pPr>
        <w:pStyle w:val="a3"/>
        <w:numPr>
          <w:ilvl w:val="0"/>
          <w:numId w:val="5"/>
        </w:numPr>
        <w:spacing w:line="240" w:lineRule="atLeast"/>
        <w:ind w:leftChars="0"/>
        <w:rPr>
          <w:rFonts w:eastAsia="標楷體"/>
          <w:sz w:val="28"/>
          <w:szCs w:val="26"/>
        </w:rPr>
      </w:pPr>
      <w:proofErr w:type="gramStart"/>
      <w:r w:rsidRPr="00523805">
        <w:rPr>
          <w:rFonts w:eastAsia="標楷體" w:hint="eastAsia"/>
          <w:sz w:val="28"/>
          <w:szCs w:val="26"/>
        </w:rPr>
        <w:t>廣告物由認養</w:t>
      </w:r>
      <w:proofErr w:type="gramEnd"/>
      <w:r w:rsidRPr="00523805">
        <w:rPr>
          <w:rFonts w:eastAsia="標楷體" w:hint="eastAsia"/>
          <w:sz w:val="28"/>
          <w:szCs w:val="26"/>
        </w:rPr>
        <w:t>單位進行製作及無償提供。</w:t>
      </w:r>
    </w:p>
    <w:p w:rsidR="001B4364" w:rsidRPr="00523805" w:rsidRDefault="001B4364" w:rsidP="00C1492B">
      <w:pPr>
        <w:pStyle w:val="a3"/>
        <w:numPr>
          <w:ilvl w:val="0"/>
          <w:numId w:val="5"/>
        </w:numPr>
        <w:spacing w:line="240" w:lineRule="atLeast"/>
        <w:ind w:leftChars="0"/>
        <w:rPr>
          <w:rFonts w:eastAsia="標楷體"/>
          <w:sz w:val="28"/>
          <w:szCs w:val="26"/>
        </w:rPr>
      </w:pPr>
      <w:r w:rsidRPr="00523805">
        <w:rPr>
          <w:rFonts w:eastAsia="標楷體" w:hint="eastAsia"/>
          <w:sz w:val="28"/>
          <w:szCs w:val="26"/>
        </w:rPr>
        <w:t>若廣告物與認養單位內容不符，本局則視情況通知認養單位進行改善。</w:t>
      </w:r>
    </w:p>
    <w:p w:rsidR="001B4364" w:rsidRDefault="001B4364" w:rsidP="00C1492B">
      <w:pPr>
        <w:pStyle w:val="a3"/>
        <w:numPr>
          <w:ilvl w:val="0"/>
          <w:numId w:val="5"/>
        </w:numPr>
        <w:spacing w:line="240" w:lineRule="atLeast"/>
        <w:ind w:leftChars="0"/>
        <w:rPr>
          <w:rFonts w:eastAsia="標楷體"/>
          <w:sz w:val="28"/>
          <w:szCs w:val="26"/>
        </w:rPr>
      </w:pPr>
      <w:r w:rsidRPr="00523805">
        <w:rPr>
          <w:rFonts w:eastAsia="標楷體" w:hint="eastAsia"/>
          <w:sz w:val="28"/>
          <w:szCs w:val="26"/>
        </w:rPr>
        <w:t>認養單位應負責廣告物維護管理。</w:t>
      </w:r>
    </w:p>
    <w:p w:rsidR="001B4364" w:rsidRPr="00523805" w:rsidRDefault="001B4364" w:rsidP="00C1492B">
      <w:pPr>
        <w:pStyle w:val="a3"/>
        <w:numPr>
          <w:ilvl w:val="0"/>
          <w:numId w:val="5"/>
        </w:numPr>
        <w:spacing w:line="240" w:lineRule="atLeast"/>
        <w:ind w:leftChars="0"/>
        <w:rPr>
          <w:rFonts w:eastAsia="標楷體"/>
          <w:sz w:val="28"/>
          <w:szCs w:val="26"/>
        </w:rPr>
      </w:pPr>
      <w:r>
        <w:rPr>
          <w:rFonts w:eastAsia="標楷體" w:hint="eastAsia"/>
          <w:sz w:val="28"/>
          <w:szCs w:val="26"/>
        </w:rPr>
        <w:t>認養期滿或提前中止認養，認養單位應自行移除設置廣告刊物並回復原狀。</w:t>
      </w:r>
    </w:p>
    <w:p w:rsidR="001B4364" w:rsidRDefault="001B4364" w:rsidP="001B4364">
      <w:pPr>
        <w:spacing w:line="560" w:lineRule="exact"/>
        <w:rPr>
          <w:rFonts w:ascii="華康楷書體W7(P)" w:eastAsia="華康楷書體W7(P)" w:hAnsi="標楷體"/>
          <w:sz w:val="36"/>
          <w:szCs w:val="36"/>
        </w:rPr>
        <w:sectPr w:rsidR="001B4364" w:rsidSect="0016114A">
          <w:pgSz w:w="11906" w:h="16838"/>
          <w:pgMar w:top="720" w:right="720" w:bottom="720" w:left="720" w:header="851" w:footer="992" w:gutter="0"/>
          <w:cols w:space="425"/>
          <w:docGrid w:type="lines" w:linePitch="360"/>
        </w:sectPr>
      </w:pPr>
    </w:p>
    <w:p w:rsidR="001B4364" w:rsidRDefault="001B4364" w:rsidP="001B4364">
      <w:pPr>
        <w:spacing w:line="240" w:lineRule="atLeast"/>
        <w:jc w:val="center"/>
        <w:rPr>
          <w:rFonts w:eastAsia="標楷體"/>
          <w:b/>
          <w:sz w:val="36"/>
          <w:szCs w:val="26"/>
        </w:rPr>
      </w:pPr>
      <w:r w:rsidRPr="00412710">
        <w:rPr>
          <w:rFonts w:eastAsia="標楷體" w:hint="eastAsia"/>
          <w:b/>
          <w:sz w:val="36"/>
          <w:szCs w:val="26"/>
        </w:rPr>
        <w:lastRenderedPageBreak/>
        <w:t>切結書</w:t>
      </w:r>
    </w:p>
    <w:p w:rsidR="001B4364" w:rsidRPr="001A4C54" w:rsidRDefault="001B4364" w:rsidP="001B4364">
      <w:pPr>
        <w:spacing w:line="240" w:lineRule="atLeast"/>
        <w:rPr>
          <w:rFonts w:eastAsia="標楷體"/>
          <w:sz w:val="28"/>
          <w:szCs w:val="26"/>
        </w:rPr>
      </w:pPr>
      <w:r>
        <w:rPr>
          <w:rFonts w:eastAsia="標楷體" w:hint="eastAsia"/>
          <w:sz w:val="32"/>
          <w:szCs w:val="26"/>
        </w:rPr>
        <w:t>查</w:t>
      </w:r>
      <w:r>
        <w:rPr>
          <w:rFonts w:eastAsia="標楷體" w:hint="eastAsia"/>
          <w:sz w:val="32"/>
          <w:szCs w:val="26"/>
        </w:rPr>
        <w:t xml:space="preserve">                                </w:t>
      </w:r>
      <w:r w:rsidRPr="001A4C54">
        <w:rPr>
          <w:rFonts w:eastAsia="標楷體" w:hint="eastAsia"/>
          <w:sz w:val="28"/>
          <w:szCs w:val="26"/>
        </w:rPr>
        <w:t>(</w:t>
      </w:r>
      <w:r w:rsidRPr="001A4C54">
        <w:rPr>
          <w:rFonts w:eastAsia="標楷體" w:hint="eastAsia"/>
          <w:sz w:val="28"/>
          <w:szCs w:val="26"/>
        </w:rPr>
        <w:t>公司行號或姓名</w:t>
      </w:r>
      <w:r w:rsidRPr="001A4C54">
        <w:rPr>
          <w:rFonts w:eastAsia="標楷體" w:hint="eastAsia"/>
          <w:sz w:val="28"/>
          <w:szCs w:val="26"/>
        </w:rPr>
        <w:t>)</w:t>
      </w:r>
    </w:p>
    <w:p w:rsidR="001B4364" w:rsidRDefault="001B4364" w:rsidP="001B4364">
      <w:pPr>
        <w:spacing w:line="240" w:lineRule="atLeast"/>
        <w:rPr>
          <w:rFonts w:eastAsia="標楷體"/>
          <w:sz w:val="32"/>
          <w:szCs w:val="26"/>
        </w:rPr>
      </w:pPr>
      <w:r>
        <w:rPr>
          <w:rFonts w:eastAsia="標楷體" w:hint="eastAsia"/>
          <w:sz w:val="32"/>
          <w:szCs w:val="26"/>
        </w:rPr>
        <w:t>在本縣</w:t>
      </w:r>
      <w:r>
        <w:rPr>
          <w:rFonts w:eastAsia="標楷體" w:hint="eastAsia"/>
          <w:sz w:val="32"/>
          <w:szCs w:val="26"/>
        </w:rPr>
        <w:t xml:space="preserve">                            </w:t>
      </w:r>
      <w:r w:rsidRPr="001A4C54">
        <w:rPr>
          <w:rFonts w:eastAsia="標楷體" w:hint="eastAsia"/>
          <w:sz w:val="28"/>
          <w:szCs w:val="26"/>
        </w:rPr>
        <w:t>(</w:t>
      </w:r>
      <w:r w:rsidRPr="001A4C54">
        <w:rPr>
          <w:rFonts w:eastAsia="標楷體" w:hint="eastAsia"/>
          <w:sz w:val="28"/>
          <w:szCs w:val="26"/>
        </w:rPr>
        <w:t>地址門牌或地號</w:t>
      </w:r>
      <w:r w:rsidRPr="001A4C54">
        <w:rPr>
          <w:rFonts w:eastAsia="標楷體" w:hint="eastAsia"/>
          <w:sz w:val="28"/>
          <w:szCs w:val="26"/>
        </w:rPr>
        <w:t>)</w:t>
      </w:r>
    </w:p>
    <w:p w:rsidR="001B4364" w:rsidRDefault="001B4364" w:rsidP="001B4364">
      <w:pPr>
        <w:spacing w:line="240" w:lineRule="atLeast"/>
        <w:rPr>
          <w:rFonts w:eastAsia="標楷體"/>
          <w:sz w:val="32"/>
          <w:szCs w:val="26"/>
        </w:rPr>
      </w:pPr>
      <w:r>
        <w:rPr>
          <w:rFonts w:eastAsia="標楷體" w:hint="eastAsia"/>
          <w:sz w:val="32"/>
          <w:szCs w:val="26"/>
        </w:rPr>
        <w:t>設置</w:t>
      </w:r>
      <w:r>
        <w:rPr>
          <w:rFonts w:eastAsia="標楷體" w:hint="eastAsia"/>
          <w:sz w:val="32"/>
          <w:szCs w:val="26"/>
        </w:rPr>
        <w:t xml:space="preserve">                              </w:t>
      </w:r>
      <w:r w:rsidRPr="001A4C54">
        <w:rPr>
          <w:rFonts w:eastAsia="標楷體" w:hint="eastAsia"/>
          <w:sz w:val="28"/>
          <w:szCs w:val="26"/>
        </w:rPr>
        <w:t>(</w:t>
      </w:r>
      <w:r w:rsidRPr="001A4C54">
        <w:rPr>
          <w:rFonts w:eastAsia="標楷體" w:hint="eastAsia"/>
          <w:sz w:val="28"/>
          <w:szCs w:val="26"/>
        </w:rPr>
        <w:t>廣告內容</w:t>
      </w:r>
      <w:r w:rsidRPr="001A4C54">
        <w:rPr>
          <w:rFonts w:eastAsia="標楷體" w:hint="eastAsia"/>
          <w:sz w:val="28"/>
          <w:szCs w:val="26"/>
        </w:rPr>
        <w:t>)</w:t>
      </w:r>
      <w:r>
        <w:rPr>
          <w:rFonts w:eastAsia="標楷體" w:hint="eastAsia"/>
          <w:sz w:val="32"/>
          <w:szCs w:val="26"/>
        </w:rPr>
        <w:t>乙</w:t>
      </w:r>
      <w:proofErr w:type="gramStart"/>
      <w:r>
        <w:rPr>
          <w:rFonts w:eastAsia="標楷體" w:hint="eastAsia"/>
          <w:sz w:val="32"/>
          <w:szCs w:val="26"/>
        </w:rPr>
        <w:t>個</w:t>
      </w:r>
      <w:proofErr w:type="gramEnd"/>
    </w:p>
    <w:p w:rsidR="001B4364" w:rsidRDefault="001B4364" w:rsidP="001B4364">
      <w:pPr>
        <w:spacing w:line="240" w:lineRule="atLeast"/>
        <w:rPr>
          <w:rFonts w:eastAsia="標楷體"/>
          <w:sz w:val="32"/>
          <w:szCs w:val="26"/>
        </w:rPr>
      </w:pPr>
      <w:r>
        <w:rPr>
          <w:rFonts w:eastAsia="標楷體" w:hint="eastAsia"/>
          <w:sz w:val="32"/>
          <w:szCs w:val="26"/>
        </w:rPr>
        <w:t>其設計安裝係由認養單位委由承造廠商親自監造，按圖施工，保證安全。</w:t>
      </w:r>
    </w:p>
    <w:p w:rsidR="001B4364" w:rsidRDefault="001B4364" w:rsidP="001B4364">
      <w:pPr>
        <w:spacing w:line="240" w:lineRule="atLeast"/>
        <w:rPr>
          <w:rFonts w:ascii="標楷體" w:eastAsia="標楷體" w:hAnsi="標楷體"/>
          <w:sz w:val="32"/>
          <w:szCs w:val="26"/>
        </w:rPr>
      </w:pPr>
      <w:r w:rsidRPr="001A4C54">
        <w:rPr>
          <w:rFonts w:ascii="標楷體" w:eastAsia="標楷體" w:hAnsi="標楷體" w:hint="eastAsia"/>
          <w:sz w:val="32"/>
          <w:szCs w:val="26"/>
        </w:rPr>
        <w:t>本案申請□立面式□植栽□彩繪</w:t>
      </w:r>
      <w:r>
        <w:rPr>
          <w:rFonts w:ascii="標楷體" w:eastAsia="標楷體" w:hAnsi="標楷體" w:hint="eastAsia"/>
          <w:sz w:val="32"/>
          <w:szCs w:val="26"/>
        </w:rPr>
        <w:t xml:space="preserve"> 廣告刊物，無因設置廣告而破壞現有環境及其內容無不雅字體之情形。</w:t>
      </w:r>
    </w:p>
    <w:p w:rsidR="001B4364" w:rsidRDefault="001B4364" w:rsidP="001B4364">
      <w:pPr>
        <w:spacing w:line="240" w:lineRule="atLeast"/>
        <w:rPr>
          <w:rFonts w:ascii="標楷體" w:eastAsia="標楷體" w:hAnsi="標楷體"/>
          <w:sz w:val="32"/>
          <w:szCs w:val="26"/>
        </w:rPr>
      </w:pPr>
      <w:proofErr w:type="gramStart"/>
      <w:r>
        <w:rPr>
          <w:rFonts w:ascii="標楷體" w:eastAsia="標楷體" w:hAnsi="標楷體" w:hint="eastAsia"/>
          <w:sz w:val="32"/>
          <w:szCs w:val="26"/>
        </w:rPr>
        <w:t>本切結</w:t>
      </w:r>
      <w:proofErr w:type="gramEnd"/>
      <w:r>
        <w:rPr>
          <w:rFonts w:ascii="標楷體" w:eastAsia="標楷體" w:hAnsi="標楷體" w:hint="eastAsia"/>
          <w:sz w:val="32"/>
          <w:szCs w:val="26"/>
        </w:rPr>
        <w:t>書有效期間為認養單位認養時間，自     年     月    日起至      年      月      日。</w:t>
      </w:r>
    </w:p>
    <w:p w:rsidR="001B4364" w:rsidRDefault="001B4364" w:rsidP="001B4364">
      <w:pPr>
        <w:spacing w:line="240" w:lineRule="atLeast"/>
        <w:rPr>
          <w:rFonts w:ascii="標楷體" w:eastAsia="標楷體" w:hAnsi="標楷體"/>
          <w:sz w:val="32"/>
          <w:szCs w:val="26"/>
        </w:rPr>
      </w:pPr>
    </w:p>
    <w:p w:rsidR="001B4364" w:rsidRPr="001A4C54" w:rsidRDefault="001B4364" w:rsidP="001B4364">
      <w:pPr>
        <w:spacing w:line="240" w:lineRule="atLeast"/>
        <w:rPr>
          <w:rFonts w:ascii="標楷體" w:eastAsia="標楷體" w:hAnsi="標楷體"/>
          <w:sz w:val="32"/>
          <w:szCs w:val="26"/>
        </w:rPr>
      </w:pPr>
      <w:r>
        <w:rPr>
          <w:rFonts w:ascii="標楷體" w:eastAsia="標楷體" w:hAnsi="標楷體" w:hint="eastAsia"/>
          <w:sz w:val="32"/>
          <w:szCs w:val="26"/>
        </w:rPr>
        <w:t>具證明人:</w:t>
      </w:r>
    </w:p>
    <w:p w:rsidR="001B4364" w:rsidRPr="001A4C54" w:rsidRDefault="001B4364" w:rsidP="001B4364">
      <w:pPr>
        <w:spacing w:line="240" w:lineRule="atLeast"/>
        <w:rPr>
          <w:rFonts w:ascii="標楷體" w:eastAsia="標楷體" w:hAnsi="標楷體"/>
          <w:sz w:val="32"/>
          <w:szCs w:val="26"/>
        </w:rPr>
      </w:pPr>
      <w:r>
        <w:rPr>
          <w:rFonts w:ascii="標楷體" w:eastAsia="標楷體" w:hAnsi="標楷體" w:hint="eastAsia"/>
          <w:sz w:val="32"/>
          <w:szCs w:val="26"/>
        </w:rPr>
        <w:t xml:space="preserve">          </w:t>
      </w:r>
      <w:r w:rsidRPr="001A4C54">
        <w:rPr>
          <w:rFonts w:ascii="標楷體" w:eastAsia="標楷體" w:hAnsi="標楷體" w:hint="eastAsia"/>
          <w:sz w:val="32"/>
          <w:szCs w:val="26"/>
        </w:rPr>
        <w:t>營業登記字號:</w:t>
      </w:r>
    </w:p>
    <w:p w:rsidR="001B4364" w:rsidRPr="001A4C54" w:rsidRDefault="001B4364" w:rsidP="001B4364">
      <w:pPr>
        <w:spacing w:line="240" w:lineRule="atLeast"/>
        <w:rPr>
          <w:rFonts w:ascii="標楷體" w:eastAsia="標楷體" w:hAnsi="標楷體"/>
          <w:sz w:val="32"/>
          <w:szCs w:val="26"/>
        </w:rPr>
      </w:pPr>
      <w:r>
        <w:rPr>
          <w:rFonts w:ascii="標楷體" w:eastAsia="標楷體" w:hAnsi="標楷體" w:hint="eastAsia"/>
          <w:sz w:val="32"/>
          <w:szCs w:val="26"/>
        </w:rPr>
        <w:t xml:space="preserve">          </w:t>
      </w:r>
      <w:r w:rsidRPr="001A4C54">
        <w:rPr>
          <w:rFonts w:ascii="標楷體" w:eastAsia="標楷體" w:hAnsi="標楷體" w:hint="eastAsia"/>
          <w:sz w:val="32"/>
          <w:szCs w:val="26"/>
        </w:rPr>
        <w:t>地址:</w:t>
      </w:r>
    </w:p>
    <w:p w:rsidR="001B4364" w:rsidRPr="001A4C54" w:rsidRDefault="001B4364" w:rsidP="001B4364">
      <w:pPr>
        <w:spacing w:line="240" w:lineRule="atLeast"/>
        <w:rPr>
          <w:rFonts w:ascii="標楷體" w:eastAsia="標楷體" w:hAnsi="標楷體"/>
          <w:sz w:val="32"/>
          <w:szCs w:val="26"/>
        </w:rPr>
      </w:pPr>
      <w:r>
        <w:rPr>
          <w:rFonts w:ascii="標楷體" w:eastAsia="標楷體" w:hAnsi="標楷體" w:hint="eastAsia"/>
          <w:sz w:val="32"/>
          <w:szCs w:val="26"/>
        </w:rPr>
        <w:t xml:space="preserve">          </w:t>
      </w:r>
      <w:r w:rsidRPr="001A4C54">
        <w:rPr>
          <w:rFonts w:ascii="標楷體" w:eastAsia="標楷體" w:hAnsi="標楷體" w:hint="eastAsia"/>
          <w:sz w:val="32"/>
          <w:szCs w:val="26"/>
        </w:rPr>
        <w:t>電話:</w:t>
      </w:r>
    </w:p>
    <w:p w:rsidR="001B4364" w:rsidRDefault="001B4364" w:rsidP="001B4364">
      <w:pPr>
        <w:spacing w:line="240" w:lineRule="atLeast"/>
        <w:rPr>
          <w:rFonts w:ascii="標楷體" w:eastAsia="標楷體" w:hAnsi="標楷體"/>
          <w:sz w:val="32"/>
          <w:szCs w:val="26"/>
        </w:rPr>
      </w:pPr>
      <w:r>
        <w:rPr>
          <w:rFonts w:ascii="標楷體" w:eastAsia="標楷體" w:hAnsi="標楷體" w:hint="eastAsia"/>
          <w:sz w:val="32"/>
          <w:szCs w:val="26"/>
        </w:rPr>
        <w:t xml:space="preserve">          </w:t>
      </w:r>
      <w:r w:rsidRPr="001A4C54">
        <w:rPr>
          <w:rFonts w:ascii="標楷體" w:eastAsia="標楷體" w:hAnsi="標楷體" w:hint="eastAsia"/>
          <w:sz w:val="32"/>
          <w:szCs w:val="26"/>
        </w:rPr>
        <w:t>聯絡人:</w:t>
      </w:r>
      <w:r>
        <w:rPr>
          <w:rFonts w:ascii="標楷體" w:eastAsia="標楷體" w:hAnsi="標楷體" w:hint="eastAsia"/>
          <w:sz w:val="32"/>
          <w:szCs w:val="26"/>
        </w:rPr>
        <w:t xml:space="preserve">                         (簽章) </w:t>
      </w:r>
    </w:p>
    <w:p w:rsidR="001B4364" w:rsidRDefault="001B4364" w:rsidP="001B4364">
      <w:pPr>
        <w:spacing w:line="240" w:lineRule="atLeast"/>
        <w:rPr>
          <w:rFonts w:ascii="標楷體" w:eastAsia="標楷體" w:hAnsi="標楷體"/>
          <w:sz w:val="32"/>
          <w:szCs w:val="26"/>
        </w:rPr>
      </w:pPr>
    </w:p>
    <w:p w:rsidR="001B4364" w:rsidRDefault="001B4364" w:rsidP="001B4364">
      <w:pPr>
        <w:spacing w:line="240" w:lineRule="atLeast"/>
        <w:rPr>
          <w:rFonts w:ascii="標楷體" w:eastAsia="標楷體" w:hAnsi="標楷體"/>
          <w:sz w:val="32"/>
          <w:szCs w:val="26"/>
        </w:rPr>
      </w:pPr>
    </w:p>
    <w:p w:rsidR="00537817" w:rsidRPr="001B4364" w:rsidRDefault="001B4364" w:rsidP="001B4364">
      <w:pPr>
        <w:autoSpaceDE w:val="0"/>
        <w:autoSpaceDN w:val="0"/>
        <w:adjustRightInd w:val="0"/>
        <w:spacing w:line="360" w:lineRule="auto"/>
        <w:ind w:left="1280" w:hangingChars="400" w:hanging="1280"/>
        <w:rPr>
          <w:rFonts w:eastAsia="標楷體"/>
          <w:sz w:val="28"/>
          <w:szCs w:val="28"/>
        </w:rPr>
      </w:pPr>
      <w:r>
        <w:rPr>
          <w:rFonts w:ascii="標楷體" w:eastAsia="標楷體" w:hAnsi="標楷體" w:hint="eastAsia"/>
          <w:sz w:val="32"/>
          <w:szCs w:val="26"/>
        </w:rPr>
        <w:t>中華民國          年          月</w:t>
      </w:r>
    </w:p>
    <w:sectPr w:rsidR="00537817" w:rsidRPr="001B436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EE2" w:rsidRDefault="00230EE2" w:rsidP="001B4364">
      <w:r>
        <w:separator/>
      </w:r>
    </w:p>
  </w:endnote>
  <w:endnote w:type="continuationSeparator" w:id="0">
    <w:p w:rsidR="00230EE2" w:rsidRDefault="00230EE2" w:rsidP="001B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中特圓體">
    <w:panose1 w:val="020F0809000000000000"/>
    <w:charset w:val="88"/>
    <w:family w:val="modern"/>
    <w:pitch w:val="fixed"/>
    <w:sig w:usb0="80000001" w:usb1="28091800" w:usb2="00000016" w:usb3="00000000" w:csb0="00100000" w:csb1="00000000"/>
  </w:font>
  <w:font w:name="華康楷書體W7(P)">
    <w:panose1 w:val="030007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EE2" w:rsidRDefault="00230EE2" w:rsidP="001B4364">
      <w:r>
        <w:separator/>
      </w:r>
    </w:p>
  </w:footnote>
  <w:footnote w:type="continuationSeparator" w:id="0">
    <w:p w:rsidR="00230EE2" w:rsidRDefault="00230EE2" w:rsidP="001B4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364" w:rsidRPr="001B4364" w:rsidRDefault="001B4364">
    <w:pPr>
      <w:pStyle w:val="a4"/>
      <w:rPr>
        <w:rFonts w:ascii="華康中特圓體" w:eastAsia="華康中特圓體"/>
      </w:rPr>
    </w:pPr>
    <w:r w:rsidRPr="001B4364">
      <w:rPr>
        <w:rFonts w:ascii="華康中特圓體" w:eastAsia="華康中特圓體" w:hint="eastAsia"/>
      </w:rPr>
      <w:t>新竹縣空氣品質淨化區認養計畫書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523B3"/>
    <w:multiLevelType w:val="hybridMultilevel"/>
    <w:tmpl w:val="DA9AEDC6"/>
    <w:lvl w:ilvl="0" w:tplc="497EF6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61E739E"/>
    <w:multiLevelType w:val="hybridMultilevel"/>
    <w:tmpl w:val="5FE42408"/>
    <w:lvl w:ilvl="0" w:tplc="04090015">
      <w:start w:val="1"/>
      <w:numFmt w:val="taiwaneseCountingThousand"/>
      <w:lvlText w:val="%1、"/>
      <w:lvlJc w:val="left"/>
      <w:pPr>
        <w:ind w:left="1506" w:hanging="1080"/>
      </w:pPr>
      <w:rPr>
        <w:rFonts w:hint="default"/>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2F3244DE"/>
    <w:multiLevelType w:val="hybridMultilevel"/>
    <w:tmpl w:val="5FE42408"/>
    <w:lvl w:ilvl="0" w:tplc="04090015">
      <w:start w:val="1"/>
      <w:numFmt w:val="taiwaneseCountingThousand"/>
      <w:lvlText w:val="%1、"/>
      <w:lvlJc w:val="left"/>
      <w:pPr>
        <w:ind w:left="1506" w:hanging="1080"/>
      </w:pPr>
      <w:rPr>
        <w:rFonts w:hint="default"/>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35D15A89"/>
    <w:multiLevelType w:val="hybridMultilevel"/>
    <w:tmpl w:val="4FC25810"/>
    <w:lvl w:ilvl="0" w:tplc="F3AEF256">
      <w:start w:val="1"/>
      <w:numFmt w:val="taiwaneseCountingThousand"/>
      <w:lvlText w:val="(%1)"/>
      <w:lvlJc w:val="left"/>
      <w:pPr>
        <w:ind w:left="1668" w:hanging="480"/>
      </w:pPr>
      <w:rPr>
        <w:rFonts w:hint="default"/>
      </w:rPr>
    </w:lvl>
    <w:lvl w:ilvl="1" w:tplc="04090019" w:tentative="1">
      <w:start w:val="1"/>
      <w:numFmt w:val="ideographTraditional"/>
      <w:lvlText w:val="%2、"/>
      <w:lvlJc w:val="left"/>
      <w:pPr>
        <w:ind w:left="2148" w:hanging="480"/>
      </w:pPr>
    </w:lvl>
    <w:lvl w:ilvl="2" w:tplc="0409001B" w:tentative="1">
      <w:start w:val="1"/>
      <w:numFmt w:val="lowerRoman"/>
      <w:lvlText w:val="%3."/>
      <w:lvlJc w:val="right"/>
      <w:pPr>
        <w:ind w:left="2628" w:hanging="480"/>
      </w:pPr>
    </w:lvl>
    <w:lvl w:ilvl="3" w:tplc="0409000F" w:tentative="1">
      <w:start w:val="1"/>
      <w:numFmt w:val="decimal"/>
      <w:lvlText w:val="%4."/>
      <w:lvlJc w:val="left"/>
      <w:pPr>
        <w:ind w:left="3108" w:hanging="480"/>
      </w:pPr>
    </w:lvl>
    <w:lvl w:ilvl="4" w:tplc="04090019" w:tentative="1">
      <w:start w:val="1"/>
      <w:numFmt w:val="ideographTraditional"/>
      <w:lvlText w:val="%5、"/>
      <w:lvlJc w:val="left"/>
      <w:pPr>
        <w:ind w:left="3588" w:hanging="480"/>
      </w:pPr>
    </w:lvl>
    <w:lvl w:ilvl="5" w:tplc="0409001B" w:tentative="1">
      <w:start w:val="1"/>
      <w:numFmt w:val="lowerRoman"/>
      <w:lvlText w:val="%6."/>
      <w:lvlJc w:val="right"/>
      <w:pPr>
        <w:ind w:left="4068" w:hanging="480"/>
      </w:pPr>
    </w:lvl>
    <w:lvl w:ilvl="6" w:tplc="0409000F" w:tentative="1">
      <w:start w:val="1"/>
      <w:numFmt w:val="decimal"/>
      <w:lvlText w:val="%7."/>
      <w:lvlJc w:val="left"/>
      <w:pPr>
        <w:ind w:left="4548" w:hanging="480"/>
      </w:pPr>
    </w:lvl>
    <w:lvl w:ilvl="7" w:tplc="04090019" w:tentative="1">
      <w:start w:val="1"/>
      <w:numFmt w:val="ideographTraditional"/>
      <w:lvlText w:val="%8、"/>
      <w:lvlJc w:val="left"/>
      <w:pPr>
        <w:ind w:left="5028" w:hanging="480"/>
      </w:pPr>
    </w:lvl>
    <w:lvl w:ilvl="8" w:tplc="0409001B" w:tentative="1">
      <w:start w:val="1"/>
      <w:numFmt w:val="lowerRoman"/>
      <w:lvlText w:val="%9."/>
      <w:lvlJc w:val="right"/>
      <w:pPr>
        <w:ind w:left="5508" w:hanging="480"/>
      </w:pPr>
    </w:lvl>
  </w:abstractNum>
  <w:abstractNum w:abstractNumId="4">
    <w:nsid w:val="37CB30BB"/>
    <w:multiLevelType w:val="hybridMultilevel"/>
    <w:tmpl w:val="5FE42408"/>
    <w:lvl w:ilvl="0" w:tplc="04090015">
      <w:start w:val="1"/>
      <w:numFmt w:val="taiwaneseCountingThousand"/>
      <w:lvlText w:val="%1、"/>
      <w:lvlJc w:val="left"/>
      <w:pPr>
        <w:ind w:left="1506" w:hanging="1080"/>
      </w:pPr>
      <w:rPr>
        <w:rFonts w:hint="default"/>
        <w:color w:val="000000"/>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nsid w:val="43BF31D3"/>
    <w:multiLevelType w:val="hybridMultilevel"/>
    <w:tmpl w:val="A01A933E"/>
    <w:lvl w:ilvl="0" w:tplc="AC14F3A4">
      <w:start w:val="9"/>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7F507E93"/>
    <w:multiLevelType w:val="hybridMultilevel"/>
    <w:tmpl w:val="689CB5EC"/>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2"/>
  </w:num>
  <w:num w:numId="2">
    <w:abstractNumId w:val="5"/>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364"/>
    <w:rsid w:val="00063F4D"/>
    <w:rsid w:val="000F3B84"/>
    <w:rsid w:val="0011403F"/>
    <w:rsid w:val="001B4364"/>
    <w:rsid w:val="00230EE2"/>
    <w:rsid w:val="0045388B"/>
    <w:rsid w:val="00537817"/>
    <w:rsid w:val="005A31C7"/>
    <w:rsid w:val="00705710"/>
    <w:rsid w:val="00752EF0"/>
    <w:rsid w:val="007A60A6"/>
    <w:rsid w:val="007F52E2"/>
    <w:rsid w:val="00817FEF"/>
    <w:rsid w:val="00A435A4"/>
    <w:rsid w:val="00A435CC"/>
    <w:rsid w:val="00C1492B"/>
    <w:rsid w:val="00DD41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3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364"/>
    <w:pPr>
      <w:ind w:leftChars="200" w:left="480"/>
    </w:pPr>
    <w:rPr>
      <w:szCs w:val="20"/>
    </w:rPr>
  </w:style>
  <w:style w:type="paragraph" w:styleId="a4">
    <w:name w:val="header"/>
    <w:basedOn w:val="a"/>
    <w:link w:val="a5"/>
    <w:uiPriority w:val="99"/>
    <w:unhideWhenUsed/>
    <w:rsid w:val="001B4364"/>
    <w:pPr>
      <w:tabs>
        <w:tab w:val="center" w:pos="4153"/>
        <w:tab w:val="right" w:pos="8306"/>
      </w:tabs>
      <w:snapToGrid w:val="0"/>
    </w:pPr>
    <w:rPr>
      <w:sz w:val="20"/>
      <w:szCs w:val="20"/>
    </w:rPr>
  </w:style>
  <w:style w:type="character" w:customStyle="1" w:styleId="a5">
    <w:name w:val="頁首 字元"/>
    <w:basedOn w:val="a0"/>
    <w:link w:val="a4"/>
    <w:uiPriority w:val="99"/>
    <w:rsid w:val="001B4364"/>
    <w:rPr>
      <w:rFonts w:ascii="Times New Roman" w:eastAsia="新細明體" w:hAnsi="Times New Roman" w:cs="Times New Roman"/>
      <w:sz w:val="20"/>
      <w:szCs w:val="20"/>
    </w:rPr>
  </w:style>
  <w:style w:type="paragraph" w:styleId="a6">
    <w:name w:val="footer"/>
    <w:basedOn w:val="a"/>
    <w:link w:val="a7"/>
    <w:uiPriority w:val="99"/>
    <w:unhideWhenUsed/>
    <w:rsid w:val="001B4364"/>
    <w:pPr>
      <w:tabs>
        <w:tab w:val="center" w:pos="4153"/>
        <w:tab w:val="right" w:pos="8306"/>
      </w:tabs>
      <w:snapToGrid w:val="0"/>
    </w:pPr>
    <w:rPr>
      <w:sz w:val="20"/>
      <w:szCs w:val="20"/>
    </w:rPr>
  </w:style>
  <w:style w:type="character" w:customStyle="1" w:styleId="a7">
    <w:name w:val="頁尾 字元"/>
    <w:basedOn w:val="a0"/>
    <w:link w:val="a6"/>
    <w:uiPriority w:val="99"/>
    <w:rsid w:val="001B4364"/>
    <w:rPr>
      <w:rFonts w:ascii="Times New Roman" w:eastAsia="新細明體" w:hAnsi="Times New Roman" w:cs="Times New Roman"/>
      <w:sz w:val="20"/>
      <w:szCs w:val="20"/>
    </w:rPr>
  </w:style>
  <w:style w:type="paragraph" w:styleId="a8">
    <w:name w:val="Balloon Text"/>
    <w:basedOn w:val="a"/>
    <w:link w:val="a9"/>
    <w:uiPriority w:val="99"/>
    <w:semiHidden/>
    <w:unhideWhenUsed/>
    <w:rsid w:val="001B436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B43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36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364"/>
    <w:pPr>
      <w:ind w:leftChars="200" w:left="480"/>
    </w:pPr>
    <w:rPr>
      <w:szCs w:val="20"/>
    </w:rPr>
  </w:style>
  <w:style w:type="paragraph" w:styleId="a4">
    <w:name w:val="header"/>
    <w:basedOn w:val="a"/>
    <w:link w:val="a5"/>
    <w:uiPriority w:val="99"/>
    <w:unhideWhenUsed/>
    <w:rsid w:val="001B4364"/>
    <w:pPr>
      <w:tabs>
        <w:tab w:val="center" w:pos="4153"/>
        <w:tab w:val="right" w:pos="8306"/>
      </w:tabs>
      <w:snapToGrid w:val="0"/>
    </w:pPr>
    <w:rPr>
      <w:sz w:val="20"/>
      <w:szCs w:val="20"/>
    </w:rPr>
  </w:style>
  <w:style w:type="character" w:customStyle="1" w:styleId="a5">
    <w:name w:val="頁首 字元"/>
    <w:basedOn w:val="a0"/>
    <w:link w:val="a4"/>
    <w:uiPriority w:val="99"/>
    <w:rsid w:val="001B4364"/>
    <w:rPr>
      <w:rFonts w:ascii="Times New Roman" w:eastAsia="新細明體" w:hAnsi="Times New Roman" w:cs="Times New Roman"/>
      <w:sz w:val="20"/>
      <w:szCs w:val="20"/>
    </w:rPr>
  </w:style>
  <w:style w:type="paragraph" w:styleId="a6">
    <w:name w:val="footer"/>
    <w:basedOn w:val="a"/>
    <w:link w:val="a7"/>
    <w:uiPriority w:val="99"/>
    <w:unhideWhenUsed/>
    <w:rsid w:val="001B4364"/>
    <w:pPr>
      <w:tabs>
        <w:tab w:val="center" w:pos="4153"/>
        <w:tab w:val="right" w:pos="8306"/>
      </w:tabs>
      <w:snapToGrid w:val="0"/>
    </w:pPr>
    <w:rPr>
      <w:sz w:val="20"/>
      <w:szCs w:val="20"/>
    </w:rPr>
  </w:style>
  <w:style w:type="character" w:customStyle="1" w:styleId="a7">
    <w:name w:val="頁尾 字元"/>
    <w:basedOn w:val="a0"/>
    <w:link w:val="a6"/>
    <w:uiPriority w:val="99"/>
    <w:rsid w:val="001B4364"/>
    <w:rPr>
      <w:rFonts w:ascii="Times New Roman" w:eastAsia="新細明體" w:hAnsi="Times New Roman" w:cs="Times New Roman"/>
      <w:sz w:val="20"/>
      <w:szCs w:val="20"/>
    </w:rPr>
  </w:style>
  <w:style w:type="paragraph" w:styleId="a8">
    <w:name w:val="Balloon Text"/>
    <w:basedOn w:val="a"/>
    <w:link w:val="a9"/>
    <w:uiPriority w:val="99"/>
    <w:semiHidden/>
    <w:unhideWhenUsed/>
    <w:rsid w:val="001B436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B43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adoption.hcepb.gov.tw/administrator/index.php?option=com_adopt&amp;task=method.edit&amp;id=1&amp;lang=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doption.hcepb.gov.tw/administrator/index.php?option=com_adopt&amp;task=method.edit&amp;id=3&amp;lang=1" TargetMode="External"/><Relationship Id="rId5" Type="http://schemas.microsoft.com/office/2007/relationships/stylesWithEffects" Target="stylesWithEffect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2022-02-22T00:00:00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DDC899-CC87-4D3A-AF8B-5B4172964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新竹縣空氣品質淨化區認養計畫書</dc:title>
  <dc:creator>30956</dc:creator>
  <cp:lastModifiedBy>31237</cp:lastModifiedBy>
  <cp:revision>9</cp:revision>
  <cp:lastPrinted>2024-03-15T00:46:00Z</cp:lastPrinted>
  <dcterms:created xsi:type="dcterms:W3CDTF">2023-06-19T08:56:00Z</dcterms:created>
  <dcterms:modified xsi:type="dcterms:W3CDTF">2024-03-15T00:46:00Z</dcterms:modified>
</cp:coreProperties>
</file>